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________________________ суд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Председателю суда (ФИО)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лица, привлеченного </w:t>
        <w:br w:type="textWrapping"/>
        <w:t xml:space="preserve">к административной ответственности:</w:t>
        <w:br w:type="textWrapping"/>
        <w:t xml:space="preserve">Фамилия, инициалы</w:t>
        <w:br w:type="textWrapping"/>
        <w:t xml:space="preserve">Адрес, телефон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Жалоба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производстве </w:t>
      </w:r>
      <w:r w:rsidDel="00000000" w:rsidR="00000000" w:rsidRPr="00000000">
        <w:rPr>
          <w:highlight w:val="yellow"/>
          <w:rtl w:val="0"/>
        </w:rPr>
        <w:t xml:space="preserve">Тверского</w:t>
      </w:r>
      <w:r w:rsidDel="00000000" w:rsidR="00000000" w:rsidRPr="00000000">
        <w:rPr>
          <w:rtl w:val="0"/>
        </w:rPr>
        <w:t xml:space="preserve"> районного суда находится дело о привлечении к административной ответственности № (номер дела) (Фамилия, инициалы в родительном падеже). Согласно вступившему в силу (какого числа) решению по делу мне был назначен административный штраф в размере _____________ рублей. Однако суд мне не выдал/выдал неверные реквизиты для оплаты штрафа. _________ (число) мной было подано заявление с просьбой предоставить полные/верные реквизиты для оплаты штрафа. Заявлению был присвоен входящий номер ___________. Прошло свыше __________(дней, месяцев), но до настоящего времени никакого ответа по существу обращения не последовало. 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 (число) мной была направлена жалоба председателю суда (ФИО), в котором я просил/а рассмотреть вопрос о законности бездействия сотрудника суда, а также обеспечить отправку ответа на мое обращение. До сих пор ответ на данную жалобу не получен.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ПРОШУ: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Рассмотреть вопрос о законности бездействия председателя суда, а также обеспечить отправку ответа на мое обращение.</w:t>
        <w:br w:type="textWrapping"/>
        <w:br w:type="textWrapping"/>
        <w:t xml:space="preserve">Подпись</w:t>
        <w:br w:type="textWrapping"/>
        <w:br w:type="textWrapping"/>
        <w:t xml:space="preserve">Дата</w:t>
        <w:br w:type="textWrapping"/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