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F5" w:rsidRDefault="000742F5" w:rsidP="000742F5">
      <w:r>
        <w:t>Федеральному судье______________</w:t>
      </w:r>
    </w:p>
    <w:p w:rsidR="000742F5" w:rsidRDefault="000742F5" w:rsidP="000742F5">
      <w:r>
        <w:t xml:space="preserve">районного суда  </w:t>
      </w:r>
    </w:p>
    <w:p w:rsidR="000742F5" w:rsidRDefault="000742F5" w:rsidP="000742F5">
      <w:r>
        <w:t>От_____________________________</w:t>
      </w:r>
    </w:p>
    <w:p w:rsidR="000742F5" w:rsidRDefault="000742F5" w:rsidP="000742F5">
      <w:r>
        <w:t>Проживающего_____________________</w:t>
      </w:r>
    </w:p>
    <w:p w:rsidR="000742F5" w:rsidRDefault="000742F5" w:rsidP="000742F5">
      <w:r>
        <w:t xml:space="preserve"> </w:t>
      </w:r>
    </w:p>
    <w:p w:rsidR="000742F5" w:rsidRDefault="000742F5" w:rsidP="000742F5">
      <w:r>
        <w:t xml:space="preserve"> </w:t>
      </w:r>
    </w:p>
    <w:p w:rsidR="000742F5" w:rsidRDefault="000742F5" w:rsidP="000742F5">
      <w:r>
        <w:t xml:space="preserve"> </w:t>
      </w:r>
    </w:p>
    <w:p w:rsidR="000742F5" w:rsidRDefault="000742F5" w:rsidP="000742F5">
      <w:r>
        <w:t xml:space="preserve"> </w:t>
      </w:r>
    </w:p>
    <w:p w:rsidR="000742F5" w:rsidRDefault="000742F5" w:rsidP="000742F5">
      <w:r>
        <w:t xml:space="preserve"> </w:t>
      </w:r>
    </w:p>
    <w:p w:rsidR="000742F5" w:rsidRDefault="000742F5" w:rsidP="000742F5">
      <w:r>
        <w:t xml:space="preserve"> </w:t>
      </w:r>
    </w:p>
    <w:p w:rsidR="000742F5" w:rsidRDefault="000742F5" w:rsidP="000742F5">
      <w:r>
        <w:t xml:space="preserve"> </w:t>
      </w:r>
    </w:p>
    <w:p w:rsidR="000742F5" w:rsidRDefault="000742F5" w:rsidP="00000A9A">
      <w:pPr>
        <w:jc w:val="center"/>
      </w:pPr>
      <w:r>
        <w:t>ХОДАТАЙСТВО</w:t>
      </w:r>
    </w:p>
    <w:p w:rsidR="007C42C1" w:rsidRPr="00000A9A" w:rsidRDefault="00000A9A" w:rsidP="00000A9A">
      <w:pPr>
        <w:jc w:val="center"/>
        <w:rPr>
          <w:b/>
          <w:bCs/>
        </w:rPr>
      </w:pPr>
      <w:r>
        <w:rPr>
          <w:b/>
          <w:bCs/>
        </w:rPr>
        <w:t>Об отложении судебного заседания</w:t>
      </w:r>
    </w:p>
    <w:p w:rsidR="000742F5" w:rsidRDefault="000742F5"/>
    <w:p w:rsidR="00412C7B" w:rsidRDefault="000847A3">
      <w:r>
        <w:t>Согласн</w:t>
      </w:r>
      <w:r w:rsidR="00D863AB">
        <w:t xml:space="preserve">о части 2 статьи 25.1 Кодекса об административном право нарушении Российской Федерации (далее КоАП РФ) судебное заседание по административному правонарушению должно рассматриваться в присутствии лица, в отношении которого ведётся судо производство. А также заседание может быть отложено, если </w:t>
      </w:r>
      <w:r w:rsidR="007C42C1">
        <w:t xml:space="preserve">суду будет подано ходатайство об отложении судебного заседания. </w:t>
      </w:r>
    </w:p>
    <w:p w:rsidR="00B76C55" w:rsidRDefault="00B76C55"/>
    <w:p w:rsidR="00164CDA" w:rsidRPr="00034E74" w:rsidRDefault="00164CDA">
      <w:r>
        <w:t xml:space="preserve">В связи с </w:t>
      </w:r>
      <w:r w:rsidR="006B2FCE">
        <w:t>обращением президента РФ Владимира Путина от 2 апреля 2020 года о том, что режим «самоизоляции» или «нерабочих дней»</w:t>
      </w:r>
      <w:r w:rsidR="00034E74">
        <w:t xml:space="preserve"> продлевается до 30 апреля в связи с пандемией </w:t>
      </w:r>
      <w:r w:rsidR="00034E74">
        <w:rPr>
          <w:lang w:val="en-US"/>
        </w:rPr>
        <w:t>Covid-19</w:t>
      </w:r>
      <w:r w:rsidR="00034E74">
        <w:t>, а также в</w:t>
      </w:r>
      <w:r w:rsidR="00181E36">
        <w:t xml:space="preserve"> связи с тем, что </w:t>
      </w:r>
      <w:r w:rsidR="000C053E">
        <w:t xml:space="preserve">я не смогу </w:t>
      </w:r>
      <w:r w:rsidR="008F0CCA">
        <w:t xml:space="preserve">привести в суд свидетелей согласно статьи </w:t>
      </w:r>
      <w:r w:rsidR="00353ACC">
        <w:t>25.6 КоАП РФ</w:t>
      </w:r>
      <w:r w:rsidR="0057484E">
        <w:t xml:space="preserve"> и тем, что на судебное заседание не смогут явиться</w:t>
      </w:r>
      <w:r w:rsidR="00AE3D66">
        <w:t xml:space="preserve"> слушатели, что будет нарушать гласность процесса согласно части 1 статьи </w:t>
      </w:r>
      <w:r w:rsidR="00370B5F">
        <w:t>24.3 КоАП РФ, а также в связи с тем, что я опасаюсь за свою жизнь и здоровье – ПРОШУ отложить судебное заседание до конца пандемии.</w:t>
      </w:r>
    </w:p>
    <w:p w:rsidR="00B76C55" w:rsidRDefault="00B76C55"/>
    <w:p w:rsidR="00B76C55" w:rsidRDefault="00B76C55" w:rsidP="00B76C55">
      <w:r>
        <w:t>В соответствии с частью 2 статьи 24.4 КоАП РФ ходатайство подлежит немедленному рассмотрению, решение об отказе в удовлетворении ходатайства выносится судьей в виде определения.</w:t>
      </w:r>
    </w:p>
    <w:p w:rsidR="00B76C55" w:rsidRDefault="00B76C55" w:rsidP="00B76C55"/>
    <w:p w:rsidR="00B76C55" w:rsidRPr="009D161D" w:rsidRDefault="00B76C55" w:rsidP="00B76C55">
      <w:pPr>
        <w:rPr>
          <w:b/>
          <w:bCs/>
        </w:rPr>
      </w:pPr>
      <w:r w:rsidRPr="009D161D">
        <w:rPr>
          <w:b/>
          <w:bCs/>
        </w:rPr>
        <w:t>На основании этого, ПРОШУ немедленно рассмотреть ходатайство, в случае отказа, ПРОШУ вынести решение в виде определения</w:t>
      </w:r>
    </w:p>
    <w:p w:rsidR="00B76C55" w:rsidRDefault="00B76C55" w:rsidP="00B76C55">
      <w:r>
        <w:t xml:space="preserve"> </w:t>
      </w:r>
    </w:p>
    <w:p w:rsidR="00B76C55" w:rsidRDefault="00B76C55" w:rsidP="00B76C55">
      <w:r>
        <w:t xml:space="preserve"> </w:t>
      </w:r>
    </w:p>
    <w:p w:rsidR="00B76C55" w:rsidRDefault="00B76C55">
      <w:r>
        <w:t>«_____» __________ 20__​______________/_________/</w:t>
      </w:r>
    </w:p>
    <w:sectPr w:rsidR="00B7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F5"/>
    <w:rsid w:val="00000A9A"/>
    <w:rsid w:val="00034E74"/>
    <w:rsid w:val="000742F5"/>
    <w:rsid w:val="000847A3"/>
    <w:rsid w:val="000C053E"/>
    <w:rsid w:val="00164CDA"/>
    <w:rsid w:val="00181E36"/>
    <w:rsid w:val="00353ACC"/>
    <w:rsid w:val="00370B5F"/>
    <w:rsid w:val="00412C7B"/>
    <w:rsid w:val="0057484E"/>
    <w:rsid w:val="006B2FCE"/>
    <w:rsid w:val="007C42C1"/>
    <w:rsid w:val="008F0CCA"/>
    <w:rsid w:val="009D161D"/>
    <w:rsid w:val="00AE3D66"/>
    <w:rsid w:val="00B76C55"/>
    <w:rsid w:val="00D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9A051"/>
  <w15:chartTrackingRefBased/>
  <w15:docId w15:val="{DDCB760B-D436-A042-8566-8A70F81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Баева</dc:creator>
  <cp:keywords/>
  <dc:description/>
  <cp:lastModifiedBy>Александра Баева</cp:lastModifiedBy>
  <cp:revision>2</cp:revision>
  <dcterms:created xsi:type="dcterms:W3CDTF">2020-04-17T12:45:00Z</dcterms:created>
  <dcterms:modified xsi:type="dcterms:W3CDTF">2020-04-17T12:45:00Z</dcterms:modified>
</cp:coreProperties>
</file>