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8"/>
        <w:gridCol w:w="4692"/>
      </w:tblGrid>
      <w:tr>
        <w:trPr/>
        <w:tc>
          <w:tcPr>
            <w:tcW w:w="4878" w:type="dxa"/>
            <w:tcBorders/>
            <w:shd w:fill="auto" w:val="clear"/>
          </w:tcPr>
          <w:p>
            <w:pPr>
              <w:pStyle w:val="NormalWeb"/>
              <w:spacing w:lineRule="auto" w:line="276" w:beforeAutospacing="0" w:before="0" w:afterAutospacing="0" w:after="0"/>
              <w:rPr>
                <w:b/>
                <w:b/>
                <w:highlight w:val="yellow"/>
              </w:rPr>
            </w:pPr>
            <w:bookmarkStart w:id="0" w:name="_GoBack"/>
            <w:bookmarkEnd w:id="0"/>
            <w:r>
              <w:rPr>
                <w:b/>
                <w:highlight w:val="yellow"/>
              </w:rPr>
              <w:t>Через ___________________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  <w:t>________________________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i/>
                <w:i/>
                <w:highlight w:val="yellow"/>
              </w:rPr>
            </w:pPr>
            <w:r>
              <w:rPr>
                <w:i/>
                <w:highlight w:val="yellow"/>
              </w:rPr>
              <w:t>Адрес: __________________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i/>
                <w:i/>
              </w:rPr>
            </w:pPr>
            <w:r>
              <w:rPr>
                <w:i/>
                <w:highlight w:val="yellow"/>
              </w:rPr>
              <w:t>________________________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 адрес суда первой инстанции)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5-</w:t>
            </w: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______/__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Судья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_____________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692" w:type="dxa"/>
            <w:tcBorders/>
            <w:shd w:fill="auto" w:val="clear"/>
          </w:tcPr>
          <w:p>
            <w:pPr>
              <w:pStyle w:val="NormalWeb"/>
              <w:spacing w:lineRule="auto" w:line="276" w:beforeAutospacing="0" w:before="0" w:afterAutospacing="0" w:after="0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  <w:t>В _________________________________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highlight w:val="yellow"/>
              </w:rPr>
            </w:pPr>
            <w:r>
              <w:rPr>
                <w:highlight w:val="yellow"/>
              </w:rPr>
              <w:t>___________________________________</w:t>
            </w:r>
          </w:p>
          <w:p>
            <w:pPr>
              <w:pStyle w:val="NormalWeb"/>
              <w:spacing w:lineRule="auto" w:line="276" w:beforeAutospacing="0" w:before="0" w:afterAutospacing="0" w:after="0"/>
              <w:rPr/>
            </w:pPr>
            <w:r>
              <w:rPr>
                <w:highlight w:val="yellow"/>
              </w:rPr>
              <w:t>Адрес: _____________________________</w:t>
            </w:r>
            <w:r>
              <w:rPr/>
              <w:t xml:space="preserve"> 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 адрес суда второй инстанции)</w:t>
            </w:r>
          </w:p>
          <w:p>
            <w:pPr>
              <w:pStyle w:val="NormalWeb"/>
              <w:spacing w:lineRule="auto" w:line="276"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pacing w:lineRule="auto" w:line="276" w:beforeAutospacing="0" w:before="0" w:afterAutospacing="0" w:after="0"/>
              <w:rPr/>
            </w:pPr>
            <w:r>
              <w:rPr/>
              <w:t>от лица, в отношении которого ведется производство по делу об административном правонарушении</w:t>
            </w:r>
          </w:p>
          <w:p>
            <w:pPr>
              <w:pStyle w:val="NormalWeb"/>
              <w:spacing w:lineRule="auto" w:line="276" w:beforeAutospacing="0" w:before="0" w:afterAutospacing="0" w:after="0"/>
              <w:rPr/>
            </w:pPr>
            <w:r>
              <w:rPr>
                <w:b/>
                <w:highlight w:val="yellow"/>
              </w:rPr>
              <w:t>_ФИО__________________________</w:t>
            </w:r>
            <w:r>
              <w:rPr/>
              <w:t>, проживающего (ей) по адресу: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i/>
                <w:i/>
                <w:highlight w:val="yellow"/>
              </w:rPr>
            </w:pPr>
            <w:r>
              <w:rPr>
                <w:i/>
                <w:highlight w:val="yellow"/>
              </w:rPr>
              <w:t>_________________________________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i/>
                <w:i/>
                <w:highlight w:val="yellow"/>
              </w:rPr>
            </w:pPr>
            <w:r>
              <w:rPr>
                <w:i/>
                <w:highlight w:val="yellow"/>
              </w:rPr>
              <w:t>_________________________________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i/>
                <w:i/>
              </w:rPr>
            </w:pPr>
            <w:r>
              <w:rPr>
                <w:i/>
                <w:highlight w:val="yellow"/>
              </w:rPr>
              <w:t>_________________________________</w:t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Web"/>
              <w:spacing w:lineRule="auto" w:line="276" w:beforeAutospacing="0" w:before="0" w:afterAutospacing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ЖАЛОБА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на постановление </w:t>
      </w:r>
      <w:r>
        <w:rPr>
          <w:rFonts w:cs="Times New Roman" w:ascii="Times New Roman" w:hAnsi="Times New Roman"/>
          <w:i/>
          <w:sz w:val="24"/>
          <w:szCs w:val="24"/>
          <w:highlight w:val="yellow"/>
          <w:u w:val="single"/>
        </w:rPr>
        <w:t>наименование суда</w:t>
      </w: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_________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от </w:t>
      </w:r>
      <w:r>
        <w:rPr>
          <w:rFonts w:cs="Times New Roman" w:ascii="Times New Roman" w:hAnsi="Times New Roman"/>
          <w:i/>
          <w:sz w:val="24"/>
          <w:szCs w:val="24"/>
          <w:highlight w:val="yellow"/>
        </w:rPr>
        <w:t>_</w:t>
      </w:r>
      <w:r>
        <w:rPr>
          <w:rFonts w:cs="Times New Roman" w:ascii="Times New Roman" w:hAnsi="Times New Roman"/>
          <w:i/>
          <w:sz w:val="24"/>
          <w:szCs w:val="24"/>
          <w:highlight w:val="yellow"/>
          <w:u w:val="single"/>
        </w:rPr>
        <w:t>дата</w:t>
      </w:r>
      <w:r>
        <w:rPr>
          <w:rFonts w:cs="Times New Roman" w:ascii="Times New Roman" w:hAnsi="Times New Roman"/>
          <w:i/>
          <w:sz w:val="24"/>
          <w:szCs w:val="24"/>
          <w:highlight w:val="yellow"/>
        </w:rPr>
        <w:t>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по делу об административном правонарушении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Факты дела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red"/>
        </w:rPr>
        <w:t>[Описание произошедшего, по образцу объяснений]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Такого-то числа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мне из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социальных сетей/блога (иного источника)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стало известно о том, что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такого-то числа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в таком-то месте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будут проводиться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митинг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требованиями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расследовать факты коррупции высших должностных лиц России/ иная цель публичного мероприятия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решил(а)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принять участие в этом публичном мероприятии, поскольку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изложить причины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В день проведения указанного публичного мероприятия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00 ч 00 мин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пришел(а)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на площадь у Белорусского вокзала/Пушкинскую площадь/иное место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чтобы проследовать по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ул. Тверской до станции метро Охотный ряд/ иной маршрут.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 собой у меня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не было плакатов/был плакат с изображением </w:t>
      </w: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[описать изображение, плакат]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На площади находилось множество людей, пришедших туда с той же целью, что и я. Площадь была оцеплена полицейскими. </w:t>
      </w: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[Это описание можно изменить на любое описание той реальной ситуации, участником которой вы являлись.]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Я находился(лась) на площади около 30 минут/иной временной промежуток. В течение этого периода я лозунгов не выкрикивал(а), плакатов не демонстрировал(а)/ или наоборот вместе с другими участниками публичного мероприятия выкрикивал(а) лозунги «Россия без П****!», </w:t>
      </w: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[указать какие лозунги]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, демонстрировал(а) имевшийся у меня при себе плакат. </w:t>
      </w: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[Здесь нужно описать то, что вы делали, что с вами происходило на площади.]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Примерно в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00 ч 00 мин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ко мне подошли сотрудники полиции, не представились, не объяснили, что происходит и почему меня задерживают, схватили и повели в полицейский автобус.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Примерно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00 ч 00 мин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до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00 ч 00 мин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находился(лась)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полицейском автобусе вместе с еще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** людьми (укажите сколько)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которых сотрудники полиции также задержали на публичном мероприятии. 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00 ч 00 мин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меня привезли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в ОВД по __________ району г. ________ [укажите отделение полиции, в которое вас отвезли]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где около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00 ч 00 мин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 меня составили протокол об административном правонарушении, предусмотренном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ч. 5 ст. 20.2 / ч. 1 ст. 19.3 КоАП РФ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В своих объяснениях к протоколу я указал(а), что не принимал(а) участия в публичном мероприятии, а оказался(лась) на Тверской улице/ иное место проведения публичного мероприятия по другой причине. Эти объяснения были даны мною без возможности проконсультироваться с защитником, в связи с чем я отказываюсь от данных объяснений.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highlight w:val="red"/>
        </w:rPr>
        <w:t>[</w:t>
      </w: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Если этот абзац для вас актуален. Если в протоколе в отделении полиции вы подтвердили участие в публичном мероприятии, отказались от объяснений или просто выразили несогласие с протоколом – этот абзац нужно удалить.]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В ОВД у меня без моего согласия сняли отпечатки пальцев и сфотографировали меня.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[Если данный факт имел место, можете указать иные известные вам нарушения]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Примерно в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00 ч 00 мин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меня отпустили из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ОВД по __________ району г. 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не вручив копию протокола об административном правонарушении, а также копий протоколов о задержании и доставлении </w:t>
      </w: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[Если это соответствует вашей ситуации. В ином случае просто укажите время отпуска из отделения полиции]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Постановлением судьи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наименование суда первой инстанции___________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yellow"/>
        </w:rPr>
        <w:t>_ФИО судьи_____________</w:t>
      </w:r>
      <w:r>
        <w:rPr>
          <w:rFonts w:cs="Times New Roman" w:ascii="Times New Roman" w:hAnsi="Times New Roman"/>
          <w:sz w:val="24"/>
          <w:szCs w:val="24"/>
        </w:rPr>
        <w:t xml:space="preserve"> от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дата вынесения постановления_____________</w:t>
      </w:r>
      <w:r>
        <w:rPr>
          <w:rFonts w:cs="Times New Roman" w:ascii="Times New Roman" w:hAnsi="Times New Roman"/>
          <w:sz w:val="24"/>
          <w:szCs w:val="24"/>
        </w:rPr>
        <w:t xml:space="preserve"> г. я признан(а) виновным(ой) в совершении административного правонарушения, предусмотренного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ч. 5 ст. 20.2/ ч. 6.1 ст. 20.2 / ч. 8 ст. 20.2 /  ч. 1 ст. 19.3 КоАП РФ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и мне назначено наказание в виде </w:t>
      </w:r>
      <w:r>
        <w:rPr>
          <w:rFonts w:cs="Times New Roman" w:ascii="Times New Roman" w:hAnsi="Times New Roman"/>
          <w:sz w:val="24"/>
          <w:szCs w:val="24"/>
          <w:highlight w:val="yellow"/>
        </w:rPr>
        <w:t>административного штрафа в размере 10 000 (десяти тысяч) рублей / 10 суток административного ареста.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rFonts w:eastAsia="DejaVu Sans"/>
          <w:lang w:eastAsia="en-US"/>
        </w:rPr>
      </w:pPr>
      <w:r>
        <w:rPr>
          <w:rFonts w:eastAsia="DejaVu Sans"/>
          <w:lang w:eastAsia="en-US"/>
        </w:rPr>
        <w:t>Я полагаю, что обжалуемое постановление незаконно, т. к. принято с нарушением норм материального и процессуального права, а назначенное наказание – чрезмерно. Я также полагаю, что любое из указанных ниже оснований, и все они вместе взятые ведут к отмене обжалуемого постановления и прекращению производства по делу за отсутствием в моих действиях состава административного правонарушения.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rFonts w:eastAsia="DejaVu Sans"/>
          <w:lang w:eastAsia="en-US"/>
        </w:rPr>
      </w:pPr>
      <w:r>
        <w:rPr>
          <w:rFonts w:eastAsia="DejaVu Sans"/>
          <w:lang w:eastAsia="en-US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А. Нарушение норм процессуального права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Утверждается, что в данном деле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, 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в соответствии с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постановление Пленума Верховного суда РФ от 26 июня 2018 г. № 28, отсутствует состав вменяемого правонарушения (А1) </w:t>
      </w: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[Этот раздел для тех, кому вменяются ст. 19.3 или ч. 5 ст. 20 КАП РФ].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Кроме того, утверждается, что в этом деле </w:t>
      </w:r>
      <w:r>
        <w:rPr>
          <w:rFonts w:cs="Times New Roman" w:ascii="Times New Roman" w:hAnsi="Times New Roman"/>
          <w:sz w:val="24"/>
          <w:szCs w:val="24"/>
        </w:rPr>
        <w:t>применима ст. 6 Конвенции о защите прав человека и основных свобод (далее – «Конвенция») в части, касающейся гарантий справедливости судебного разбирательства при предъявлении уголовного обвинения (А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). Соответственно, были нарушены мои права, гарантированные Конвенцией, а именно: право на состязательный процесс с участием стороны обвинения (А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), </w:t>
      </w:r>
      <w:r>
        <w:rPr>
          <w:rFonts w:cs="Times New Roman" w:ascii="Times New Roman" w:hAnsi="Times New Roman"/>
          <w:sz w:val="24"/>
          <w:szCs w:val="24"/>
          <w:highlight w:val="yellow"/>
        </w:rPr>
        <w:t>право на допрос свидетелей, показывающих против меня (А</w:t>
      </w:r>
      <w:r>
        <w:rPr>
          <w:rFonts w:cs="Times New Roman" w:ascii="Times New Roman" w:hAnsi="Times New Roman"/>
          <w:sz w:val="24"/>
          <w:szCs w:val="24"/>
          <w:highlight w:val="yellow"/>
        </w:rPr>
        <w:t>4</w:t>
      </w:r>
      <w:r>
        <w:rPr>
          <w:rFonts w:cs="Times New Roman" w:ascii="Times New Roman" w:hAnsi="Times New Roman"/>
          <w:sz w:val="24"/>
          <w:szCs w:val="24"/>
          <w:highlight w:val="yellow"/>
        </w:rPr>
        <w:t>), право на допрос ключевых свидетелей защиты (А</w:t>
      </w:r>
      <w:r>
        <w:rPr>
          <w:rFonts w:cs="Times New Roman" w:ascii="Times New Roman" w:hAnsi="Times New Roman"/>
          <w:sz w:val="24"/>
          <w:szCs w:val="24"/>
          <w:highlight w:val="yellow"/>
        </w:rPr>
        <w:t>5</w:t>
      </w:r>
      <w:r>
        <w:rPr>
          <w:rFonts w:cs="Times New Roman" w:ascii="Times New Roman" w:hAnsi="Times New Roman"/>
          <w:sz w:val="24"/>
          <w:szCs w:val="24"/>
          <w:highlight w:val="yellow"/>
        </w:rPr>
        <w:t>), право на состязательность и равенство сторон в части возможности предоставлять суду доказательства (А</w:t>
      </w:r>
      <w:r>
        <w:rPr>
          <w:rFonts w:cs="Times New Roman" w:ascii="Times New Roman" w:hAnsi="Times New Roman"/>
          <w:sz w:val="24"/>
          <w:szCs w:val="24"/>
          <w:highlight w:val="yellow"/>
        </w:rPr>
        <w:t>6</w:t>
      </w:r>
      <w:r>
        <w:rPr>
          <w:rFonts w:cs="Times New Roman" w:ascii="Times New Roman" w:hAnsi="Times New Roman"/>
          <w:sz w:val="24"/>
          <w:szCs w:val="24"/>
          <w:highlight w:val="yellow"/>
        </w:rPr>
        <w:t>), право на рассмотрение дела с моим участием (А</w:t>
      </w:r>
      <w:r>
        <w:rPr>
          <w:rFonts w:cs="Times New Roman" w:ascii="Times New Roman" w:hAnsi="Times New Roman"/>
          <w:sz w:val="24"/>
          <w:szCs w:val="24"/>
          <w:highlight w:val="yellow"/>
        </w:rPr>
        <w:t>7</w:t>
      </w:r>
      <w:r>
        <w:rPr>
          <w:rFonts w:cs="Times New Roman" w:ascii="Times New Roman" w:hAnsi="Times New Roman"/>
          <w:sz w:val="24"/>
          <w:szCs w:val="24"/>
          <w:highlight w:val="yellow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highlight w:val="red"/>
        </w:rPr>
        <w:t>[Об этих нарушениях нужно заявлять лишь в том случае, если то или иное нарушение имело место в вашем деле.]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Кроме того, утверждается, что сам факт моего задержания (А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), </w:t>
      </w:r>
      <w:r>
        <w:rPr>
          <w:rFonts w:cs="Times New Roman" w:ascii="Times New Roman" w:hAnsi="Times New Roman"/>
          <w:sz w:val="24"/>
          <w:szCs w:val="24"/>
          <w:highlight w:val="yellow"/>
        </w:rPr>
        <w:t>нарушение требования о немедленности доставления в отдел внутренних дел (А</w:t>
      </w:r>
      <w:r>
        <w:rPr>
          <w:rFonts w:cs="Times New Roman" w:ascii="Times New Roman" w:hAnsi="Times New Roman"/>
          <w:sz w:val="24"/>
          <w:szCs w:val="24"/>
          <w:highlight w:val="yellow"/>
        </w:rPr>
        <w:t>9</w:t>
      </w:r>
      <w:r>
        <w:rPr>
          <w:rFonts w:cs="Times New Roman" w:ascii="Times New Roman" w:hAnsi="Times New Roman"/>
          <w:sz w:val="24"/>
          <w:szCs w:val="24"/>
          <w:highlight w:val="yellow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red"/>
        </w:rPr>
        <w:t>[Об этом нарушении нужно заявлять в том случае, если вас дольше разумного времени держали в автозаке, который катался по городу или же стоял в месте задержания или во дворе ОВД.]</w:t>
      </w:r>
      <w:r>
        <w:rPr>
          <w:rFonts w:cs="Times New Roman" w:ascii="Times New Roman" w:hAnsi="Times New Roman"/>
          <w:sz w:val="24"/>
          <w:szCs w:val="24"/>
        </w:rPr>
        <w:t xml:space="preserve">, а </w:t>
      </w:r>
      <w:r>
        <w:rPr>
          <w:rFonts w:cs="Times New Roman" w:ascii="Times New Roman" w:hAnsi="Times New Roman"/>
          <w:sz w:val="24"/>
          <w:szCs w:val="24"/>
          <w:highlight w:val="yellow"/>
        </w:rPr>
        <w:t>также длительность моего задержания (А</w:t>
      </w:r>
      <w:r>
        <w:rPr>
          <w:rFonts w:cs="Times New Roman" w:ascii="Times New Roman" w:hAnsi="Times New Roman"/>
          <w:sz w:val="24"/>
          <w:szCs w:val="24"/>
          <w:highlight w:val="yellow"/>
        </w:rPr>
        <w:t>10</w:t>
      </w:r>
      <w:r>
        <w:rPr>
          <w:rFonts w:cs="Times New Roman" w:ascii="Times New Roman" w:hAnsi="Times New Roman"/>
          <w:sz w:val="24"/>
          <w:szCs w:val="24"/>
          <w:highlight w:val="yellow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red"/>
        </w:rPr>
        <w:t>[Об этом заявлении нужно заявлять в том случае, если вас привлекают по ч. 5 ст. 20.2 КоАП и при этом длительность вашего задержания превысила 3 часа.]</w:t>
      </w:r>
      <w:r>
        <w:rPr>
          <w:rFonts w:cs="Times New Roman" w:ascii="Times New Roman" w:hAnsi="Times New Roman"/>
          <w:sz w:val="24"/>
          <w:szCs w:val="24"/>
        </w:rPr>
        <w:t xml:space="preserve"> нарушают требования КоАП РФ и статьи 5 Конвенции.</w:t>
      </w:r>
    </w:p>
    <w:p>
      <w:pPr>
        <w:pStyle w:val="ListParagraph"/>
        <w:spacing w:lineRule="auto" w:lin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Отсутствие вменяемого состава правонарушениях</w:t>
      </w:r>
    </w:p>
    <w:p>
      <w:pPr>
        <w:pStyle w:val="ListParagraph"/>
        <w:numPr>
          <w:ilvl w:val="0"/>
          <w:numId w:val="0"/>
        </w:numPr>
        <w:spacing w:lineRule="auto" w:line="240"/>
        <w:ind w:left="164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highlight w:val="red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647" w:hanging="0"/>
        <w:jc w:val="both"/>
        <w:rPr>
          <w:b w:val="false"/>
          <w:b w:val="false"/>
          <w:bCs w:val="false"/>
          <w:i w:val="false"/>
          <w:i w:val="false"/>
          <w:iCs w:val="false"/>
          <w:highlight w:val="red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highlight w:val="red"/>
        </w:rPr>
        <w:t>[Для тех, кому вменяется ст. 19.3 КоАП РФ]</w:t>
      </w:r>
    </w:p>
    <w:p>
      <w:pPr>
        <w:pStyle w:val="Normal"/>
        <w:spacing w:lineRule="auto" w:line="240" w:before="0" w:after="0"/>
        <w:ind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В соответствии с постановление Пленума Верховного суда РФ от 26 июня 2018 г. № 28, невыполнение участником публичного мероприятия законных требований или распоряжений указанных представителей власти, а также воспрепятствование исполнению ими служебных обязанностей, связанных с обеспечением общественного порядка, безопасности граждан и соблюдением законности при проведении публичного мероприятия, подлежит квалификации по части 5 статьи 20.2 КоАП РФ, которая в данном случае является специальной по отношению к части 1 статьи 19.3 КоАП РФ (п. 33).</w:t>
      </w:r>
    </w:p>
    <w:p>
      <w:pPr>
        <w:pStyle w:val="Normal"/>
        <w:spacing w:lineRule="auto" w:line="240" w:before="0" w:after="0"/>
        <w:ind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Так как меня привлекли к административной ответственности за то, что я, якобы, не выполнил(а)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законного требования сотрудника полиции (Росгвардии) во время публичного мероприятия, </w:t>
      </w:r>
      <w:bookmarkStart w:id="1" w:name="__DdeLink__1255_85034842"/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обжалуемое постановление подлежит отмене, а дело об административном правонарушении, предусмотренном ст. 19.3 КоАП РФ — прекращению.</w:t>
      </w:r>
      <w:bookmarkEnd w:id="1"/>
    </w:p>
    <w:p>
      <w:pPr>
        <w:pStyle w:val="ListParagraph"/>
        <w:numPr>
          <w:ilvl w:val="0"/>
          <w:numId w:val="0"/>
        </w:numPr>
        <w:spacing w:lineRule="auto" w:line="240"/>
        <w:ind w:left="164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highlight w:val="red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647" w:hanging="0"/>
        <w:jc w:val="both"/>
        <w:rPr>
          <w:b w:val="false"/>
          <w:b w:val="false"/>
          <w:bCs w:val="false"/>
          <w:i w:val="false"/>
          <w:i w:val="false"/>
          <w:iCs w:val="false"/>
          <w:highlight w:val="red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highlight w:val="red"/>
        </w:rPr>
        <w:t xml:space="preserve">[Для тех, кому вменяется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highlight w:val="red"/>
        </w:rPr>
        <w:t xml:space="preserve">ч. 5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highlight w:val="red"/>
        </w:rPr>
        <w:t xml:space="preserve">ст.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highlight w:val="red"/>
        </w:rPr>
        <w:t>20.2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highlight w:val="red"/>
        </w:rPr>
        <w:t xml:space="preserve"> КоАП РФ]</w:t>
      </w:r>
    </w:p>
    <w:p>
      <w:pPr>
        <w:pStyle w:val="Normal"/>
        <w:spacing w:lineRule="auto" w:line="240"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В соответствии с постановление Пленума Верховного суда РФ от 26 июня 2018 г. № 28, судам следует иметь в виду, что нарушение участником мирного публичного мероприятия установленного порядка проведения публичного мероприятия, влекущее административную ответственность по части 5 статьи 20.2 КоАП РФ,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u w:val="single"/>
        </w:rPr>
        <w:t>может иметь место только в случае невыполнения (нарушения) участником публичного мероприятия обязанностей (запретов), установленных частями 3, 4 статьи 6 Закона о публичных мероприятиях.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 К числу таких обязанностей относится, в частности, необходимость выполнения всех законных требований сотрудников органов внутренних дел, военнослужащих и сотрудников войск национальной гвардии Российской Федерации (п. 33).</w:t>
      </w:r>
    </w:p>
    <w:p>
      <w:pPr>
        <w:pStyle w:val="Normal"/>
        <w:spacing w:lineRule="auto" w:line="240"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В указанных частях ст. 6 Федерального закона от 19.06.2004 № 54-ФЗ "О собраниях, митингах, демонстрациях, шествиях и пикетированиях", содержатся следующие предписания:</w:t>
      </w:r>
    </w:p>
    <w:p>
      <w:pPr>
        <w:pStyle w:val="Normal"/>
        <w:spacing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3. Во время проведения публичного мероприятия его участники обязаны:</w:t>
      </w:r>
    </w:p>
    <w:p>
      <w:pPr>
        <w:pStyle w:val="Normal"/>
        <w:spacing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1) 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(военнослужащих и сотрудников войск национальной гвардии Российской Федерации);</w:t>
      </w:r>
    </w:p>
    <w:p>
      <w:pPr>
        <w:pStyle w:val="Normal"/>
        <w:spacing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2) соблюдать общественный порядок и регламент проведения публичного мероприятия;</w:t>
      </w:r>
    </w:p>
    <w:p>
      <w:pPr>
        <w:pStyle w:val="Normal"/>
        <w:spacing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3)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>
      <w:pPr>
        <w:pStyle w:val="Normal"/>
        <w:spacing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4. Участники публичных мероприятий не вправе:</w:t>
      </w:r>
    </w:p>
    <w:p>
      <w:pPr>
        <w:pStyle w:val="Normal"/>
        <w:spacing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>
      <w:pPr>
        <w:pStyle w:val="Normal"/>
        <w:spacing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2)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</w:p>
    <w:p>
      <w:pPr>
        <w:pStyle w:val="Normal"/>
        <w:spacing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3) находиться в месте проведения публичного мероприятия в состоянии опьянения.</w:t>
      </w:r>
    </w:p>
    <w:p>
      <w:pPr>
        <w:pStyle w:val="Normal"/>
        <w:spacing w:lineRule="auto" w:line="240"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 xml:space="preserve">В материалах дела отсутствуют какие-либо сведения о том, что указанные обстоятельства имеют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>отношения ко мне. Тем не менее я был(а) привлечен(а) к административной ответственности, предусмотренной ч. 5 ст. 20.2 КоАП РФ.</w:t>
      </w:r>
    </w:p>
    <w:p>
      <w:pPr>
        <w:pStyle w:val="Normal"/>
        <w:spacing w:lineRule="auto" w:line="240" w:before="0" w:after="0"/>
        <w:ind w:left="0" w:firstLine="566"/>
        <w:jc w:val="both"/>
        <w:rPr>
          <w:highlight w:val="yellow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 xml:space="preserve">В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 xml:space="preserve">связи с вышеизложенным обжалуемое постановление подлежит отмене, а дело об административном правонарушении, предусмотренном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 xml:space="preserve">ч. 5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 xml:space="preserve">ст.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>20.2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 xml:space="preserve"> КоАП РФ — прекращению.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  <w:i w:val="false"/>
          <w:iCs w:val="false"/>
          <w:highlight w:val="red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Применимость положений ст. 6 Конвенции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Статья 6 Конвенции гарантирует каждому в случае спора о его гражданских правах и обязанностях или при предъявлении ему любого уголовного обвинения право на справедливое и публичное разбирательство дела в разумный срок независимым и беспристрастным судом, созданным на основании закона. В настоящем деле вменяемое мне правонарушение классифицируется согласно российскому законодательству как административное. Европейский Суд по правам человека неоднократно указывал, что классификация в национальном законодательстве того или иного правонарушения в качестве административного не является решающим фактором при решении вопроса о применимости ст. 6 Конвенции. Скорее следует учитывать природу правонарушения и строгость санкции, предусмотренной за такое правонарушение (см., например, 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Энгель и другие против Нидерландов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, постановление от 8 июня 1976 г., жалобы №№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5100/71; 5101/71; 5102/71; 5354/72;</w:t>
      </w:r>
      <w:r>
        <w:rPr>
          <w:rStyle w:val="Appleconvertedspace"/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 </w:t>
      </w:r>
      <w:r>
        <w:fldChar w:fldCharType="begin"/>
      </w:r>
      <w:r>
        <w:rPr>
          <w:rStyle w:val="Style14"/>
          <w:sz w:val="24"/>
          <w:i/>
          <w:highlight w:val="white"/>
          <w:szCs w:val="24"/>
          <w:iCs/>
          <w:rFonts w:cs="Times New Roman" w:ascii="Times New Roman" w:hAnsi="Times New Roman"/>
        </w:rPr>
        <w:instrText> HYPERLINK "http://hudoc.echr.coe.int/eng" \l "{"appno":["5370/72"]}" \n _blank</w:instrText>
      </w:r>
      <w:r>
        <w:rPr>
          <w:rStyle w:val="Style14"/>
          <w:sz w:val="24"/>
          <w:i/>
          <w:highlight w:val="white"/>
          <w:szCs w:val="24"/>
          <w:iCs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i/>
          <w:iCs/>
          <w:color w:val="0069D6"/>
          <w:sz w:val="24"/>
          <w:szCs w:val="24"/>
          <w:highlight w:val="white"/>
        </w:rPr>
        <w:t>5370/72</w:t>
      </w:r>
      <w:r>
        <w:rPr>
          <w:rStyle w:val="Style14"/>
          <w:sz w:val="24"/>
          <w:i/>
          <w:highlight w:val="white"/>
          <w:szCs w:val="24"/>
          <w:iCs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пп. 82-83).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 xml:space="preserve">Во многих делах, в т.ч. в деле </w:t>
      </w:r>
      <w:r>
        <w:rPr>
          <w:rFonts w:cs="Times New Roman" w:ascii="Times New Roman" w:hAnsi="Times New Roman"/>
          <w:i/>
          <w:sz w:val="24"/>
          <w:szCs w:val="24"/>
          <w:highlight w:val="yellow"/>
          <w:shd w:fill="FFFFFF" w:val="clear"/>
        </w:rPr>
        <w:t>Каспаров и другие против России</w:t>
      </w:r>
      <w:r>
        <w:rPr>
          <w:rFonts w:cs="Times New Roman" w:ascii="Times New Roman" w:hAnsi="Times New Roman"/>
          <w:sz w:val="24"/>
          <w:szCs w:val="24"/>
          <w:highlight w:val="yellow"/>
          <w:shd w:fill="FFFFFF" w:val="clear"/>
        </w:rPr>
        <w:t xml:space="preserve"> (постановление от 3 октября 2013 г., жалоба №21613/07),</w:t>
      </w:r>
      <w:r>
        <w:rPr>
          <w:rFonts w:cs="Times New Roman" w:ascii="Times New Roman" w:hAnsi="Times New Roman"/>
          <w:sz w:val="24"/>
          <w:szCs w:val="24"/>
          <w:highlight w:val="yellow"/>
        </w:rPr>
        <w:t>, где заявители были признаны виновными в совершении административного правонарушения, предусмотренного ст. 20.2 КоАП (нарушение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rFonts w:cs="Times New Roman" w:ascii="Times New Roman" w:hAnsi="Times New Roman"/>
          <w:sz w:val="24"/>
          <w:szCs w:val="24"/>
          <w:highlight w:val="yellow"/>
          <w:shd w:fill="FFFFFF" w:val="clear"/>
        </w:rPr>
        <w:t xml:space="preserve">), Европейский Суд пришел к заключению, что правонарушение, вменяемое заявителям, следует считать «уголовным» для целей ст. 6 Конвенции, несмотря на классификацию данного правонарушения как административного в национальном законодательстве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и несмотря на то, что максимальный штраф за данное правонарушение составлял 1000 рублей для участников и 2000 рублей для организаторов. Суд пришел к заключению, что штраф в размере 1000 рублей по своей природе являлся «наказательным» и «превентивным», что скорее характеризует уголовный штраф, и постановил, что к данному административному процессу применима ст. 6 Конвенции (пп. 41-45 решения). Принимая во внимание данное Постановление, можно сделать вывод о том, что статья 6 Конвенции тем более применима в настоящем деле, где максимальный штраф за вменяемое </w:t>
      </w:r>
      <w:r>
        <w:rPr>
          <w:rFonts w:cs="Times New Roman" w:ascii="Times New Roman" w:hAnsi="Times New Roman"/>
          <w:color w:val="000000"/>
          <w:sz w:val="24"/>
          <w:szCs w:val="24"/>
        </w:rPr>
        <w:t>мне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правонарушение является сопоставимым с уголовным штрафом и составляет 20 000 рублей. </w:t>
      </w:r>
      <w:r>
        <w:rPr>
          <w:rFonts w:cs="Times New Roman" w:ascii="Times New Roman" w:hAnsi="Times New Roman"/>
          <w:sz w:val="24"/>
          <w:szCs w:val="24"/>
          <w:highlight w:val="red"/>
          <w:shd w:fill="FFFFFF" w:val="clear"/>
        </w:rPr>
        <w:t>[Этот абзац следует использовать тем, кого привлекают по части 5 статьи 20.2 КоАП РФ.]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 xml:space="preserve">Во многих делах, в т.ч. в деле </w:t>
      </w:r>
      <w:r>
        <w:rPr>
          <w:rFonts w:cs="Times New Roman" w:ascii="Times New Roman" w:hAnsi="Times New Roman"/>
          <w:i/>
          <w:sz w:val="24"/>
          <w:szCs w:val="24"/>
          <w:highlight w:val="yellow"/>
        </w:rPr>
        <w:t>Михайлова против России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(постановление от 19 ноября 2015 г., жалоба № 46998/08), где заявительница была признана виновной в совершении административного  правонарушения, предусмотренного ст. 19.3 КоАП (неповиновение законному распоряжению сотрудника полиции</w:t>
      </w:r>
      <w:r>
        <w:rPr>
          <w:rFonts w:cs="Times New Roman" w:ascii="Times New Roman" w:hAnsi="Times New Roman"/>
          <w:sz w:val="24"/>
          <w:szCs w:val="24"/>
          <w:highlight w:val="yellow"/>
          <w:shd w:fill="FFFFFF" w:val="clear"/>
        </w:rPr>
        <w:t xml:space="preserve">), Европейский Суд пришел к заключению о том, что когда в обществах, придерживающихся принципа верховенства права, наказание, которое может быть и фактически назначено заявителю, предполагает лишение свободы, имеет место презумпция того, что предъявленное заявителю обвинение является «уголовным» (п. 72), а следовательно, </w:t>
      </w:r>
      <w:r>
        <w:rPr>
          <w:rFonts w:cs="Times New Roman" w:ascii="Times New Roman" w:hAnsi="Times New Roman"/>
          <w:sz w:val="24"/>
          <w:szCs w:val="24"/>
          <w:highlight w:val="yellow"/>
        </w:rPr>
        <w:t>к разбирательству по статье 19.3 КоАП РФ/части 6.1 статьи 20.2 КоАП РФ применима статья 6 Конвенции в своей уголовной части.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red"/>
          <w:shd w:fill="FFFFFF" w:val="clear"/>
        </w:rPr>
        <w:t>[Этот абзац следует использовать тем, кого привлекают по статье 19.3 или по частям 6.1 и 8 статьи 20.2 КоАП РФ.]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Нарушение права на состязательный процесс с участием стороны обвинения </w:t>
      </w:r>
    </w:p>
    <w:p>
      <w:pPr>
        <w:pStyle w:val="ListParagraph"/>
        <w:spacing w:lineRule="auto" w:lin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hd w:val="clear" w:color="auto" w:fill="FFFFFF"/>
        <w:spacing w:lineRule="auto" w:line="240" w:before="0" w:after="0"/>
        <w:ind w:firstLine="567"/>
        <w:contextualSpacing/>
        <w:jc w:val="both"/>
        <w:rPr/>
      </w:pPr>
      <w:r>
        <w:rPr/>
        <w:t xml:space="preserve">Дело в отношении меня было рассмотрено без участия лица, поддерживающего обвинение от имени государства. Среди прочих требований, закрепленных в ст. 6 Конвенции, — независимость и беспристрастность суда, рассматривающего спор об уголовном обвинении. Беспристрастность суда недостижима, если на суд возлагается функция обвинения (см., например, дело </w:t>
      </w:r>
      <w:r>
        <w:rPr>
          <w:i/>
          <w:iCs/>
        </w:rPr>
        <w:t>Киприану против Кипра</w:t>
      </w:r>
      <w:r>
        <w:rPr/>
        <w:t>, постановление от 27 января 2004 года, жалоба № 73797/01</w:t>
      </w:r>
      <w:r>
        <w:rPr>
          <w:iCs/>
        </w:rPr>
        <w:t xml:space="preserve">, а также </w:t>
      </w:r>
      <w:r>
        <w:rPr/>
        <w:t xml:space="preserve">Постановление Конституционного Суда РФ от 28 ноября 1996 г. № 19-П). В отсутствие представителей обвинения функция его поддержания с необходимостью будет ложиться на суд, если только по этому основанию он не прекратит рассмотрение дела (ср. </w:t>
      </w:r>
      <w:r>
        <w:rPr>
          <w:i/>
          <w:iCs/>
        </w:rPr>
        <w:t>Озеров против России</w:t>
      </w:r>
      <w:r>
        <w:rPr/>
        <w:t xml:space="preserve">, постановление от 18 мая 2010 года, жалоба № 64962/01, </w:t>
      </w:r>
      <w:r>
        <w:rPr>
          <w:i/>
          <w:iCs/>
        </w:rPr>
        <w:t>Малофеева против России</w:t>
      </w:r>
      <w:r>
        <w:rPr/>
        <w:t xml:space="preserve">, постановление от 30 мая 2013 года, жалоба № 36673/04). </w:t>
      </w:r>
    </w:p>
    <w:p>
      <w:pPr>
        <w:pStyle w:val="1"/>
        <w:shd w:val="clear" w:color="auto" w:fill="FFFFFF"/>
        <w:spacing w:lineRule="auto" w:line="240" w:before="0" w:after="0"/>
        <w:ind w:firstLine="567"/>
        <w:contextualSpacing/>
        <w:jc w:val="both"/>
        <w:rPr/>
      </w:pPr>
      <w:r>
        <w:rPr/>
        <w:t xml:space="preserve">В деле </w:t>
      </w:r>
      <w:r>
        <w:rPr>
          <w:i/>
        </w:rPr>
        <w:t xml:space="preserve">Карелин против России </w:t>
      </w:r>
      <w:r>
        <w:rPr/>
        <w:t>(постановление от 20 сентября 2016 г.,</w:t>
      </w:r>
      <w:r>
        <w:rPr>
          <w:i/>
        </w:rPr>
        <w:t xml:space="preserve"> </w:t>
      </w:r>
      <w:r>
        <w:rPr/>
        <w:t>жалоба № 926/08) ЕСПЧ установил, что властями Российской Федерации было допущено нарушение пункта 1 статьи 6 Конвенции в отношении требования беспристрастности (п. 84) в связи с тем, что дело об административном правонарушении рассматривалось в отсутствие прокурора или другого лица, поддерживающего обвинение.</w:t>
      </w:r>
    </w:p>
    <w:p>
      <w:pPr>
        <w:pStyle w:val="1"/>
        <w:shd w:val="clear" w:color="auto" w:fill="FFFFFF"/>
        <w:spacing w:lineRule="auto" w:line="240" w:before="0" w:after="0"/>
        <w:ind w:firstLine="567"/>
        <w:contextualSpacing/>
        <w:jc w:val="both"/>
        <w:rPr/>
      </w:pPr>
      <w:r>
        <w:rPr/>
        <w:t>Кроме того, Европейский суд указал, что государство-ответчик (Российская Федерация) должно с помощью принятия соответствующих правовых и (или) иных мер создать в своей правовой системе механизм, который обеспечивает достаточные гарантии обеспечения беспристрастности судов, рассматривающих подобные дела, путем включения органа обвинительной власти (представителя прокуратуры или другого государственного органа) в те процессы, в которых проводится устное слушание, или путем принятия иных надлежащих мер (п. 96).</w:t>
      </w:r>
    </w:p>
    <w:p>
      <w:pPr>
        <w:pStyle w:val="1"/>
        <w:shd w:val="clear" w:color="auto" w:fill="FFFFFF"/>
        <w:spacing w:lineRule="auto" w:line="240" w:before="0" w:after="0"/>
        <w:ind w:firstLine="567"/>
        <w:contextualSpacing/>
        <w:jc w:val="both"/>
        <w:rPr/>
      </w:pPr>
      <w:r>
        <w:rPr/>
        <w:t xml:space="preserve">Таким образом, соблюдение требований ст. 6 Конвенции о беспристрастности суда было возможно только при участии в рассмотрении дела прокурора или лица, составившего протокол об административном правонарушении, в качестве лица, поддерживающего обвинение от имени государства. Необходимо отметить, что КоАП РФ не только не запрещает участие должностных лиц, составивших протокол об административном правонарушении, в качестве стороны, поддерживающей обвинение, но и прямо наделяет их отдельными правомочиями, присущими стороне по делу (например, ч. 1.1 ст. 30.1 КоАП РФ – право обжаловать постановление по делу об административном правонарушении). </w:t>
      </w:r>
    </w:p>
    <w:p>
      <w:pPr>
        <w:pStyle w:val="1"/>
        <w:shd w:val="clear" w:color="auto" w:fill="FFFFFF"/>
        <w:spacing w:lineRule="auto" w:line="240" w:before="0" w:after="0"/>
        <w:ind w:firstLine="567"/>
        <w:contextualSpacing/>
        <w:jc w:val="both"/>
        <w:rPr/>
      </w:pPr>
      <w:r>
        <w:rPr/>
        <w:t xml:space="preserve">Соответственно, поскольку суд признал меня </w:t>
      </w:r>
      <w:r>
        <w:rPr>
          <w:highlight w:val="yellow"/>
        </w:rPr>
        <w:t>виновным(ой)</w:t>
      </w:r>
      <w:r>
        <w:rPr/>
        <w:t xml:space="preserve"> в совершении административного правонарушения без участия в рассмотрении дела лица, поддерживающего обвинение от имени государства, он не может быть признан беспристрастным, а потому обжалуемое постановление подлежит отмене.</w:t>
      </w:r>
    </w:p>
    <w:p>
      <w:pPr>
        <w:pStyle w:val="ListParagraph"/>
        <w:spacing w:lineRule="auto" w:line="240"/>
        <w:ind w:left="0" w:firstLine="56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4</w:t>
      </w: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. Нарушение права на допрос свидетелей, показывающих против меня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red"/>
        </w:rPr>
        <w:t>[Данный раздел следует включать в жалобу только в том случае, если вами или вашим защитником в судебном заседании подавалось ходатайство о вызове полицейских, которые вас задерживали, для допроса, но судья их оставил без удовлетворения]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ходе рассмотрения настоящего дела в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наименование суда первой инстанции________________</w:t>
      </w:r>
      <w:r>
        <w:rPr>
          <w:rFonts w:cs="Times New Roman" w:ascii="Times New Roman" w:hAnsi="Times New Roman"/>
          <w:sz w:val="24"/>
          <w:szCs w:val="24"/>
        </w:rPr>
        <w:t xml:space="preserve"> мною было заявлено ходатайство о допросе в качестве свидетелей сотрудников </w:t>
      </w:r>
      <w:r>
        <w:rPr>
          <w:rFonts w:cs="Times New Roman" w:ascii="Times New Roman" w:hAnsi="Times New Roman"/>
          <w:sz w:val="24"/>
          <w:szCs w:val="24"/>
          <w:highlight w:val="yellow"/>
        </w:rPr>
        <w:t>полиции, звание ФИО1 и звание ФИО2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red"/>
        </w:rPr>
        <w:t>[указать в соответствии с информацией из материалов дела]</w:t>
      </w:r>
      <w:r>
        <w:rPr>
          <w:rFonts w:cs="Times New Roman" w:ascii="Times New Roman" w:hAnsi="Times New Roman"/>
          <w:sz w:val="24"/>
          <w:szCs w:val="24"/>
        </w:rPr>
        <w:t xml:space="preserve">, осуществлявших задержание меня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дата задержания______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г</w:t>
      </w:r>
      <w:r>
        <w:rPr>
          <w:rFonts w:cs="Times New Roman" w:ascii="Times New Roman" w:hAnsi="Times New Roman"/>
          <w:sz w:val="24"/>
          <w:szCs w:val="24"/>
        </w:rPr>
        <w:t>. В удовлетворении данного ходатайства судом было отказано.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Обвинение </w:t>
      </w:r>
      <w:r>
        <w:rPr>
          <w:rFonts w:cs="Times New Roman" w:ascii="Times New Roman" w:hAnsi="Times New Roman"/>
          <w:color w:val="000000"/>
          <w:sz w:val="24"/>
          <w:szCs w:val="24"/>
        </w:rPr>
        <w:t>меня</w:t>
      </w:r>
      <w:r>
        <w:rPr>
          <w:rFonts w:cs="Times New Roman" w:ascii="Times New Roman" w:hAnsi="Times New Roman"/>
          <w:sz w:val="24"/>
          <w:szCs w:val="24"/>
        </w:rPr>
        <w:t xml:space="preserve"> в совершении административного правонарушения строится на рапортах указанных сотрудников </w:t>
      </w:r>
      <w:r>
        <w:rPr>
          <w:rFonts w:cs="Times New Roman" w:ascii="Times New Roman" w:hAnsi="Times New Roman"/>
          <w:sz w:val="24"/>
          <w:szCs w:val="24"/>
          <w:highlight w:val="yellow"/>
        </w:rPr>
        <w:t>полиции</w:t>
      </w:r>
      <w:r>
        <w:rPr>
          <w:rFonts w:cs="Times New Roman" w:ascii="Times New Roman" w:hAnsi="Times New Roman"/>
          <w:sz w:val="24"/>
          <w:szCs w:val="24"/>
        </w:rPr>
        <w:t xml:space="preserve">, в которых они утверждали, что я 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участвовал(а) в публичном мероприятии, выкрикивал(а) лозунги, </w:t>
      </w:r>
      <w:r>
        <w:rPr>
          <w:rFonts w:cs="Times New Roman" w:ascii="Times New Roman" w:hAnsi="Times New Roman"/>
          <w:color w:val="000000"/>
          <w:sz w:val="24"/>
          <w:szCs w:val="24"/>
          <w:highlight w:val="yellow"/>
          <w:shd w:fill="FFFFFF" w:val="clear"/>
        </w:rPr>
        <w:t>создавал(а) помехи движению пешеходов и (или) транспортных средств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highlight w:val="yellow"/>
          <w:shd w:fill="FFFFFF" w:val="clear"/>
        </w:rPr>
        <w:t>, отказывался(лась) подчиниться законным требованиям сотрудника полиции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highlight w:val="red"/>
          <w:shd w:fill="FFFFFF" w:val="clear"/>
        </w:rPr>
        <w:t>[В зависимости от того, что вменяется]</w:t>
      </w:r>
      <w:r>
        <w:rPr>
          <w:rFonts w:cs="Times New Roman" w:ascii="Times New Roman" w:hAnsi="Times New Roman"/>
          <w:sz w:val="24"/>
          <w:szCs w:val="24"/>
        </w:rPr>
        <w:t>. Данные доказательства легли в основу протокола об административном правонарушении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yellow"/>
          <w:lang w:eastAsia="ru-RU"/>
        </w:rPr>
        <w:t>номер протокола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Европейский Суд по правам человека неоднократно утверждал, что право на справедливое судебное разбирательство и, в частности, право на допрос свидетелей обвинения, гарантированные ч. 1 и п. (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) ч. 3 ст. 6 Конвенции, предполагают, что обвиняемому в совершении правонарушения должна быть предоставлена адекватная возможность оспорить показания свидетелей обвинения и задать им вопросы либо в момент, когда они дают показания, либо на более поздней стадии рассмотрения дела. Если признание виновным основывается полностью или в решающей мере на показаниях свидетелей, не допрошенных в состязательном процессе, будет иметь место нарушение ст. 6 Конвенции (ср. </w:t>
      </w:r>
      <w:r>
        <w:rPr>
          <w:rFonts w:cs="Times New Roman" w:ascii="Times New Roman" w:hAnsi="Times New Roman"/>
          <w:i/>
          <w:sz w:val="24"/>
          <w:szCs w:val="24"/>
        </w:rPr>
        <w:t>Люди против Швейцарии</w:t>
      </w:r>
      <w:r>
        <w:rPr>
          <w:rFonts w:cs="Times New Roman" w:ascii="Times New Roman" w:hAnsi="Times New Roman"/>
          <w:sz w:val="24"/>
          <w:szCs w:val="24"/>
        </w:rPr>
        <w:t xml:space="preserve">, постановление от 15 июня 1992 г., п. 49, </w:t>
      </w:r>
      <w:r>
        <w:rPr>
          <w:rFonts w:cs="Times New Roman" w:ascii="Times New Roman" w:hAnsi="Times New Roman"/>
          <w:i/>
          <w:sz w:val="24"/>
          <w:szCs w:val="24"/>
        </w:rPr>
        <w:t>Госса против Польши</w:t>
      </w:r>
      <w:r>
        <w:rPr>
          <w:rFonts w:cs="Times New Roman" w:ascii="Times New Roman" w:hAnsi="Times New Roman"/>
          <w:sz w:val="24"/>
          <w:szCs w:val="24"/>
        </w:rPr>
        <w:t xml:space="preserve">, постановление от 9 января 2007 г., жалоба № 47986/99, п. 63, </w:t>
      </w:r>
      <w:r>
        <w:rPr>
          <w:rFonts w:cs="Times New Roman" w:ascii="Times New Roman" w:hAnsi="Times New Roman"/>
          <w:i/>
          <w:sz w:val="24"/>
          <w:szCs w:val="24"/>
        </w:rPr>
        <w:t>Мирилашвили против России</w:t>
      </w:r>
      <w:r>
        <w:rPr>
          <w:rFonts w:cs="Times New Roman" w:ascii="Times New Roman" w:hAnsi="Times New Roman"/>
          <w:sz w:val="24"/>
          <w:szCs w:val="24"/>
        </w:rPr>
        <w:t>, постановление от 11 декабря 2008 г., жалоба № 6293/04, пп. 163-164).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данном деле рапорты двух сотрудников полиции составляют всю доказательную базу, в связи с чем эти сотрудники являются «ключевыми свидетелями», обеспечить допрос которых с моим участием – обязанность суда и органов внутренних дел в силу ст. 6 Конвенции.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Однако </w:t>
      </w:r>
      <w:r>
        <w:rPr>
          <w:rFonts w:cs="Times New Roman" w:ascii="Times New Roman" w:hAnsi="Times New Roman"/>
          <w:color w:val="000000"/>
          <w:sz w:val="24"/>
          <w:szCs w:val="24"/>
        </w:rPr>
        <w:t>мне, несмотря на заявленное мной ходатайство,</w:t>
      </w:r>
      <w:r>
        <w:rPr>
          <w:rFonts w:cs="Times New Roman" w:ascii="Times New Roman" w:hAnsi="Times New Roman"/>
          <w:sz w:val="24"/>
          <w:szCs w:val="24"/>
        </w:rPr>
        <w:t xml:space="preserve"> не была предоставлена возможность допросить сотрудников полиции, свидетельствовавших против меня, в нарушение ч. 1 и п. (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>) ч. 3 ст. 6 Конвенции, в связи с чем обжалуемое постановление подлежит отмене.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5</w:t>
      </w: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. Нарушение права на допрос ключевых свидетелей защиты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red"/>
        </w:rPr>
        <w:t>Данный раздел следует включать в жалобу в том случае, если вами или вашим защитником в судебном заседании подавалось ходатайство о вызове и допросе в качестве свидетелей людей, которые могли бы дать показания в вашу защиту, но судья их оставил без удовлетворения]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ходе рассмотрения настоящего дела в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наименование суда первой инстанции________________</w:t>
      </w:r>
      <w:r>
        <w:rPr>
          <w:rFonts w:cs="Times New Roman" w:ascii="Times New Roman" w:hAnsi="Times New Roman"/>
          <w:sz w:val="24"/>
          <w:szCs w:val="24"/>
        </w:rPr>
        <w:t xml:space="preserve"> мною было заявлено ходатайство о допросе в качестве свидетелей </w:t>
      </w:r>
      <w:r>
        <w:rPr>
          <w:rFonts w:cs="Times New Roman" w:ascii="Times New Roman" w:hAnsi="Times New Roman"/>
          <w:sz w:val="24"/>
          <w:szCs w:val="24"/>
          <w:highlight w:val="yellow"/>
        </w:rPr>
        <w:t>ФИО1 и ФИО2</w:t>
      </w:r>
      <w:r>
        <w:rPr>
          <w:rFonts w:cs="Times New Roman" w:ascii="Times New Roman" w:hAnsi="Times New Roman"/>
          <w:sz w:val="24"/>
          <w:szCs w:val="24"/>
        </w:rPr>
        <w:t xml:space="preserve">, которые </w:t>
      </w:r>
      <w:r>
        <w:rPr>
          <w:rFonts w:cs="Times New Roman" w:ascii="Times New Roman" w:hAnsi="Times New Roman"/>
          <w:sz w:val="24"/>
          <w:szCs w:val="24"/>
          <w:highlight w:val="yellow"/>
        </w:rPr>
        <w:t>дата проведения публичного мероприятия____________</w:t>
      </w:r>
      <w:r>
        <w:rPr>
          <w:rFonts w:cs="Times New Roman" w:ascii="Times New Roman" w:hAnsi="Times New Roman"/>
          <w:sz w:val="24"/>
          <w:szCs w:val="24"/>
        </w:rPr>
        <w:t xml:space="preserve"> г. находились рядом со мной </w:t>
      </w:r>
      <w:r>
        <w:rPr>
          <w:rFonts w:cs="Times New Roman" w:ascii="Times New Roman" w:hAnsi="Times New Roman"/>
          <w:sz w:val="24"/>
          <w:szCs w:val="24"/>
          <w:highlight w:val="yellow"/>
        </w:rPr>
        <w:t>на Тверской улице/Пушкинской площади/еще где-то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sz w:val="24"/>
          <w:szCs w:val="24"/>
          <w:highlight w:val="yellow"/>
        </w:rPr>
        <w:t>видели момент моего задержания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highlight w:val="red"/>
        </w:rPr>
        <w:t>[При необходимости – изменить и/или добавить, что видели свидетели: что вы не оказывали сопротивления сотрудникам полиции, что-то еще]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момент рассмотрения моего дела в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наименование суда первой инстанции________________</w:t>
      </w:r>
      <w:r>
        <w:rPr>
          <w:rFonts w:cs="Times New Roman" w:ascii="Times New Roman" w:hAnsi="Times New Roman"/>
          <w:sz w:val="24"/>
          <w:szCs w:val="24"/>
        </w:rPr>
        <w:t xml:space="preserve"> указанные лица находились в здании суда, о чем мною было сообщено суду. Тем не менее, в допросе указанных лиц в качестве свидетелей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наименование суда первой инстанции________________</w:t>
      </w:r>
      <w:r>
        <w:rPr>
          <w:rFonts w:cs="Times New Roman" w:ascii="Times New Roman" w:hAnsi="Times New Roman"/>
          <w:sz w:val="24"/>
          <w:szCs w:val="24"/>
        </w:rPr>
        <w:t xml:space="preserve"> было отказано.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Style w:val="Sb8d990e2"/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Европейский Суд по правам человека в своих постановлениях неоднократно указывал, что в тех случаях, когда показания свидетелей защиты являются значимыми для конкретного разбирательства, </w:t>
      </w:r>
      <w:r>
        <w:rPr>
          <w:rStyle w:val="Sb8d990e2"/>
          <w:rFonts w:ascii="Times New Roman" w:hAnsi="Times New Roman"/>
          <w:sz w:val="24"/>
          <w:szCs w:val="24"/>
        </w:rPr>
        <w:t xml:space="preserve">непривлечение их к даче показаний несовместимо с требованиями статьи 6 Конвенции (см., например, </w:t>
      </w:r>
      <w:r>
        <w:rPr>
          <w:rStyle w:val="Sb8d990e2"/>
          <w:rFonts w:ascii="Times New Roman" w:hAnsi="Times New Roman"/>
          <w:i/>
          <w:sz w:val="24"/>
          <w:szCs w:val="24"/>
        </w:rPr>
        <w:t>Попов против России</w:t>
      </w:r>
      <w:r>
        <w:rPr>
          <w:rStyle w:val="Sb8d990e2"/>
          <w:rFonts w:ascii="Times New Roman" w:hAnsi="Times New Roman"/>
          <w:sz w:val="24"/>
          <w:szCs w:val="24"/>
        </w:rPr>
        <w:t xml:space="preserve">, постановление от 13 июля 2006 г., </w:t>
      </w:r>
      <w:r>
        <w:rPr>
          <w:rFonts w:cs="Times New Roman" w:ascii="Times New Roman" w:hAnsi="Times New Roman"/>
          <w:sz w:val="24"/>
          <w:szCs w:val="24"/>
        </w:rPr>
        <w:t>жалоба № </w:t>
      </w:r>
      <w:r>
        <w:rPr>
          <w:rStyle w:val="Sb8d990e2"/>
          <w:rFonts w:ascii="Times New Roman" w:hAnsi="Times New Roman"/>
          <w:sz w:val="24"/>
          <w:szCs w:val="24"/>
        </w:rPr>
        <w:t>26853/04).</w:t>
      </w:r>
    </w:p>
    <w:p>
      <w:pPr>
        <w:pStyle w:val="NormalWeb"/>
        <w:spacing w:beforeAutospacing="0" w:before="0" w:afterAutospacing="0" w:after="0"/>
        <w:ind w:firstLine="708"/>
        <w:contextualSpacing/>
        <w:jc w:val="both"/>
        <w:rPr>
          <w:rStyle w:val="Sb8d990e2"/>
        </w:rPr>
      </w:pPr>
      <w:r>
        <w:rPr>
          <w:rStyle w:val="Sb8d990e2"/>
        </w:rPr>
        <w:t xml:space="preserve">В данном деле всю доказательственную базу обвинения составляют показания двух свидетелей, являющихся сотрудниками полиции. Отказав в допросе свидетелей, о вызове которых я </w:t>
      </w:r>
      <w:r>
        <w:rPr>
          <w:rStyle w:val="Sb8d990e2"/>
          <w:highlight w:val="yellow"/>
        </w:rPr>
        <w:t>ходатайствовал(а),</w:t>
      </w:r>
      <w:r>
        <w:rPr>
          <w:rStyle w:val="Sb8d990e2"/>
        </w:rPr>
        <w:t xml:space="preserve"> суд фактически принял решение</w:t>
      </w:r>
      <w:r>
        <w:rPr/>
        <w:t xml:space="preserve"> строить свои заключения исходя исключительно из версии событий, изложенной сотрудниками полиции. Подобная ситуация уже признавалась Европейским судом нарушающей статью 6 Конвенции (см., например, </w:t>
      </w:r>
      <w:r>
        <w:rPr>
          <w:i/>
        </w:rPr>
        <w:t>Навальный и Яшин против России</w:t>
      </w:r>
      <w:r>
        <w:rPr/>
        <w:t>, постановление от 4 декабря 2014 г., жалоба № 76204/11; пп. 83, 85-86).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 этим я полагаю, что в отношении меня были нарушены ч. 1 и п. (</w:t>
      </w:r>
      <w:r>
        <w:rPr>
          <w:rFonts w:cs="Times New Roman" w:ascii="Times New Roman" w:hAnsi="Times New Roman"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>) ч. 3 ст. 6 Конвенции, в связи с чем обжалуемое постановление подлежит отмене.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6</w:t>
      </w: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. Нарушение права на состязательность и равенство сторон в части возможности предоставлять суду доказательства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red"/>
        </w:rPr>
        <w:t>[Данный раздел следует включать в жалобу только в том случае, если вами или вашим защитником в судебном заседании подавалось ходатайство о приобщении к материалам дела фото или видео, но судья их оставил без удовлетворения]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ходе рассмотрения настоящего дела в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наименование суда первой инстанции________________</w:t>
      </w:r>
      <w:r>
        <w:rPr>
          <w:rFonts w:cs="Times New Roman" w:ascii="Times New Roman" w:hAnsi="Times New Roman"/>
          <w:sz w:val="24"/>
          <w:szCs w:val="24"/>
        </w:rPr>
        <w:t xml:space="preserve"> мною было заявлено ходатайство о приобщении к материалам дела и обозрении судом </w:t>
      </w:r>
      <w:r>
        <w:rPr>
          <w:rFonts w:cs="Times New Roman" w:ascii="Times New Roman" w:hAnsi="Times New Roman"/>
          <w:sz w:val="24"/>
          <w:szCs w:val="24"/>
          <w:highlight w:val="yellow"/>
        </w:rPr>
        <w:t>фотографий/видеозаписей</w:t>
      </w:r>
      <w:r>
        <w:rPr>
          <w:rFonts w:cs="Times New Roman" w:ascii="Times New Roman" w:hAnsi="Times New Roman"/>
          <w:sz w:val="24"/>
          <w:szCs w:val="24"/>
        </w:rPr>
        <w:t xml:space="preserve">, на которых запечатлено </w:t>
      </w:r>
      <w:r>
        <w:rPr>
          <w:rFonts w:cs="Times New Roman" w:ascii="Times New Roman" w:hAnsi="Times New Roman"/>
          <w:sz w:val="24"/>
          <w:szCs w:val="24"/>
          <w:highlight w:val="yellow"/>
        </w:rPr>
        <w:t>….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red"/>
        </w:rPr>
        <w:t>[указать, что на них запечатлено]</w:t>
      </w:r>
      <w:r>
        <w:rPr>
          <w:rFonts w:cs="Times New Roman" w:ascii="Times New Roman" w:hAnsi="Times New Roman"/>
          <w:sz w:val="24"/>
          <w:szCs w:val="24"/>
        </w:rPr>
        <w:t xml:space="preserve"> В удовлетворении данного ходатайства судом было отказано.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Одной из гарантий, предусмотренных статьей 6 Конвенции, является право на состязательный судебный процесс. Важной составляющей состязательности судебного разбирательства является предоставление каждой стороне возможности предоставлять доказательства, подтверждающие ее точку зрения. В данном деле все доказательства, собранные стороной обвинения, были рассмотрены и приняты судом. В то же время доказательства стороны защиты судом приняты не были.</w:t>
      </w:r>
    </w:p>
    <w:p>
      <w:pPr>
        <w:pStyle w:val="NormalWeb"/>
        <w:spacing w:beforeAutospacing="0" w:before="0" w:afterAutospacing="0" w:after="0"/>
        <w:ind w:firstLine="708"/>
        <w:contextualSpacing/>
        <w:jc w:val="both"/>
        <w:rPr>
          <w:rStyle w:val="Sb8d990e2"/>
        </w:rPr>
      </w:pPr>
      <w:r>
        <w:rPr/>
        <w:t xml:space="preserve">Отказ национального суда принять дополнительные доказательства, такие как видеозапись задержания лиц, в отношении которых ведется производство по делу об административном правонарушении, уже признавался Европейским Судом нарушающим ч. 1 ст. 6 Конвенции (см., например, </w:t>
      </w:r>
      <w:r>
        <w:rPr>
          <w:i/>
        </w:rPr>
        <w:t>Навальный и Яшин против России</w:t>
      </w:r>
      <w:r>
        <w:rPr/>
        <w:t>, постановление от 4 декабря 2014 г., жалоба № 76204/11; пп. 83, 85-86).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этого я полагаю, что в отношении меня была нарушена ч. 1 ст. 6 Конвенции, в связи с чем обжалуемое постановление подлежит отмене.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7</w:t>
      </w: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. Нарушение права на рассмотрение дела с моим участием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red"/>
        </w:rPr>
        <w:t>[Данный раздел следует включать в жалобу в том случае, если вы явились в суд, но вас не вызвали в судебное заседание]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Рассмотрение моего дела в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наименование суда первой инстанции________________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было назначено на </w:t>
      </w:r>
      <w:r>
        <w:rPr>
          <w:rFonts w:cs="Times New Roman" w:ascii="Times New Roman" w:hAnsi="Times New Roman"/>
          <w:sz w:val="24"/>
          <w:szCs w:val="24"/>
          <w:highlight w:val="yellow"/>
        </w:rPr>
        <w:t>00 ч. 00 мин. 00 апреля 2017 г.</w:t>
      </w:r>
      <w:r>
        <w:rPr>
          <w:rFonts w:cs="Times New Roman" w:ascii="Times New Roman" w:hAnsi="Times New Roman"/>
          <w:sz w:val="24"/>
          <w:szCs w:val="24"/>
        </w:rPr>
        <w:t xml:space="preserve"> В указанное время я </w:t>
      </w:r>
      <w:r>
        <w:rPr>
          <w:rFonts w:cs="Times New Roman" w:ascii="Times New Roman" w:hAnsi="Times New Roman"/>
          <w:sz w:val="24"/>
          <w:szCs w:val="24"/>
          <w:highlight w:val="yellow"/>
        </w:rPr>
        <w:t>явился(лась)</w:t>
      </w:r>
      <w:r>
        <w:rPr>
          <w:rFonts w:cs="Times New Roman" w:ascii="Times New Roman" w:hAnsi="Times New Roman"/>
          <w:sz w:val="24"/>
          <w:szCs w:val="24"/>
        </w:rPr>
        <w:t xml:space="preserve"> в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наименование суда первой инстанции________________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sz w:val="24"/>
          <w:szCs w:val="24"/>
          <w:highlight w:val="yellow"/>
        </w:rPr>
        <w:t>сообщил(а)</w:t>
      </w:r>
      <w:r>
        <w:rPr>
          <w:rFonts w:cs="Times New Roman" w:ascii="Times New Roman" w:hAnsi="Times New Roman"/>
          <w:sz w:val="24"/>
          <w:szCs w:val="24"/>
        </w:rPr>
        <w:t xml:space="preserve"> помощнику судьи </w:t>
      </w:r>
      <w:r>
        <w:rPr>
          <w:rFonts w:cs="Times New Roman" w:ascii="Times New Roman" w:hAnsi="Times New Roman"/>
          <w:sz w:val="24"/>
          <w:szCs w:val="24"/>
          <w:highlight w:val="yellow"/>
        </w:rPr>
        <w:t>ФИО судьи</w:t>
      </w:r>
      <w:r>
        <w:rPr>
          <w:rFonts w:cs="Times New Roman" w:ascii="Times New Roman" w:hAnsi="Times New Roman"/>
          <w:sz w:val="24"/>
          <w:szCs w:val="24"/>
        </w:rPr>
        <w:t xml:space="preserve"> о своей явке. Тем не менее, я не </w:t>
      </w:r>
      <w:r>
        <w:rPr>
          <w:rFonts w:cs="Times New Roman" w:ascii="Times New Roman" w:hAnsi="Times New Roman"/>
          <w:sz w:val="24"/>
          <w:szCs w:val="24"/>
          <w:highlight w:val="yellow"/>
        </w:rPr>
        <w:t>был(а) вызван(а)</w:t>
      </w:r>
      <w:r>
        <w:rPr>
          <w:rFonts w:cs="Times New Roman" w:ascii="Times New Roman" w:hAnsi="Times New Roman"/>
          <w:sz w:val="24"/>
          <w:szCs w:val="24"/>
        </w:rPr>
        <w:t xml:space="preserve"> в судебное заседание. Спустя некоторое время мне было сообщено о том, что мое дело рассмотрено судом.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Право эффективно участвовать в рассмотрении своего дела является одной из составляющих права на справедливое судебное разбирательство. Оно включает в себя в том числе право лица присутствовать при рассмотрении дела против него (см., например, </w:t>
      </w:r>
      <w:r>
        <w:rPr>
          <w:rFonts w:cs="Times New Roman" w:ascii="Times New Roman" w:hAnsi="Times New Roman"/>
          <w:i/>
          <w:sz w:val="24"/>
          <w:szCs w:val="24"/>
        </w:rPr>
        <w:t>Зилиберберг против Молдовы</w:t>
      </w:r>
      <w:r>
        <w:rPr>
          <w:rFonts w:cs="Times New Roman" w:ascii="Times New Roman" w:hAnsi="Times New Roman"/>
          <w:sz w:val="24"/>
          <w:szCs w:val="24"/>
        </w:rPr>
        <w:t xml:space="preserve">, постановление от 1 февраля 2005 года, жалоба №61821/00). Я </w:t>
      </w:r>
      <w:r>
        <w:rPr>
          <w:rFonts w:cs="Times New Roman" w:ascii="Times New Roman" w:hAnsi="Times New Roman"/>
          <w:sz w:val="24"/>
          <w:szCs w:val="24"/>
          <w:highlight w:val="yellow"/>
        </w:rPr>
        <w:t>был(а) лишен(а)</w:t>
      </w:r>
      <w:r>
        <w:rPr>
          <w:rFonts w:cs="Times New Roman" w:ascii="Times New Roman" w:hAnsi="Times New Roman"/>
          <w:sz w:val="24"/>
          <w:szCs w:val="24"/>
        </w:rPr>
        <w:t xml:space="preserve"> этого права, несмотря на то что предпринял(а) всё от меня зависящее, чтобы реализовать его.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этого я полагаю, что в отношении меня была нарушена ч. 1 ст. 6 Конвенции, в связи с чем обжалуемое постановление подлежит отмене.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8</w:t>
      </w: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. Нарушение требований КоАП РФ и статьи 5 Конвенции фактом задержания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firstLine="708"/>
        <w:contextualSpacing/>
        <w:jc w:val="both"/>
        <w:rPr/>
      </w:pPr>
      <w:r>
        <w:rPr>
          <w:highlight w:val="yellow"/>
          <w:u w:val="single"/>
        </w:rPr>
        <w:t>Дата задержания</w:t>
      </w:r>
      <w:r>
        <w:rPr>
          <w:highlight w:val="yellow"/>
        </w:rPr>
        <w:t>___________</w:t>
      </w:r>
      <w:r>
        <w:rPr/>
        <w:t xml:space="preserve"> г. я </w:t>
      </w:r>
      <w:r>
        <w:rPr>
          <w:highlight w:val="yellow"/>
        </w:rPr>
        <w:t>был(а) задержан(а)</w:t>
      </w:r>
      <w:r>
        <w:rPr/>
        <w:t xml:space="preserve"> сотрудниками полиции и </w:t>
      </w:r>
      <w:r>
        <w:rPr>
          <w:highlight w:val="yellow"/>
        </w:rPr>
        <w:t>доставлен(а)</w:t>
      </w:r>
      <w:r>
        <w:rPr/>
        <w:t xml:space="preserve"> в</w:t>
      </w:r>
      <w:r>
        <w:rPr>
          <w:rFonts w:eastAsia="Times New Roman"/>
          <w:highlight w:val="yellow"/>
        </w:rPr>
        <w:t xml:space="preserve"> ОВД по __________ району г. </w:t>
      </w:r>
      <w:r>
        <w:rPr>
          <w:rFonts w:eastAsia="Times New Roman"/>
          <w:highlight w:val="yellow"/>
          <w:u w:val="single"/>
        </w:rPr>
        <w:t>наименование города______</w:t>
      </w:r>
      <w:r>
        <w:rPr>
          <w:rFonts w:eastAsia="Times New Roman"/>
          <w:highlight w:val="yellow"/>
        </w:rPr>
        <w:t xml:space="preserve"> </w:t>
      </w:r>
      <w:r>
        <w:rPr>
          <w:rFonts w:eastAsia="Times New Roman"/>
          <w:highlight w:val="red"/>
          <w:shd w:fill="FF0000" w:val="clear"/>
        </w:rPr>
        <w:t>[укажите отделение полиции, в которое вас отвезли]</w:t>
      </w:r>
      <w:r>
        <w:rPr>
          <w:rFonts w:eastAsia="Times New Roman"/>
        </w:rPr>
        <w:t>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 xml:space="preserve">В соответствии с ч. 1 ст. 27.3 КоАП РФ административное задержание, то есть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 Таким образом, сам факт совершения лицом административного правонарушения, </w:t>
      </w:r>
      <w:r>
        <w:rPr>
          <w:highlight w:val="yellow"/>
        </w:rPr>
        <w:t>тем более такого, которое не указано в ч. 2 ст. 27.5 КоАП РФ и за которое не может быть назначено наказание в виде административного ареста</w:t>
      </w:r>
      <w:r>
        <w:rPr/>
        <w:t xml:space="preserve"> </w:t>
      </w:r>
      <w:r>
        <w:rPr>
          <w:highlight w:val="red"/>
        </w:rPr>
        <w:t>[данный кусок нужно оставить, только если вы обвиняетесь по части 5 статьи 20.2. в остальных случаях его нужно удалить]</w:t>
      </w:r>
      <w:r>
        <w:rPr/>
        <w:t xml:space="preserve">, не может служить безусловным основанием для применения к лицу меры </w:t>
      </w:r>
      <w:r>
        <w:rPr>
          <w:shd w:fill="FFFFFF" w:val="clear"/>
        </w:rPr>
        <w:t>обеспечения производства по делам об административных правонарушениях</w:t>
      </w:r>
      <w:r>
        <w:rPr/>
        <w:t xml:space="preserve"> в виде административного задержания. Данная позиция поддержана ЕСПЧ во многих делах, например, в деле </w:t>
      </w:r>
      <w:r>
        <w:rPr>
          <w:i/>
        </w:rPr>
        <w:t>Навальный и Яшин против России</w:t>
      </w:r>
      <w:r>
        <w:rPr/>
        <w:t xml:space="preserve"> (постановление от 4 декабря 2014 г., жалоба № 76204/11; пп. 68-69).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 xml:space="preserve">Таким образом, сам факт задержания меня </w:t>
      </w:r>
      <w:r>
        <w:rPr>
          <w:highlight w:val="yellow"/>
          <w:u w:val="single"/>
        </w:rPr>
        <w:t>Дата задержания</w:t>
      </w:r>
      <w:r>
        <w:rPr>
          <w:highlight w:val="yellow"/>
        </w:rPr>
        <w:t>___________</w:t>
      </w:r>
      <w:r>
        <w:rPr/>
        <w:t xml:space="preserve"> г. нарушает требования КоАП РФ и Конвенции, что должно повлечь отмену оспариваемого Постановления как вынесенного с нарушением требований КоАП РФ к процедуре применения мер </w:t>
      </w:r>
      <w:r>
        <w:rPr>
          <w:shd w:fill="FFFFFF" w:val="clear"/>
        </w:rPr>
        <w:t>обеспечения производства по делам об административных правонарушениях</w:t>
      </w:r>
      <w:r>
        <w:rPr/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b/>
          <w:i/>
          <w:highlight w:val="yellow"/>
        </w:rPr>
        <w:t>9</w:t>
      </w:r>
      <w:r>
        <w:rPr>
          <w:b/>
          <w:i/>
          <w:highlight w:val="yellow"/>
        </w:rPr>
        <w:t>. Нарушение требований КоАП РФ о немедленности доставления в отдел внутренних дел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red"/>
        </w:rPr>
        <w:t>[Данный раздел следует включать в жалобу в том случае, если вас дольше разумного времени держали в автозаке, который катался по городу или же стоял в месте задержания или во дворе ОВД.]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Дата задержания_______</w:t>
      </w:r>
      <w:r>
        <w:rPr>
          <w:rFonts w:cs="Times New Roman" w:ascii="Times New Roman" w:hAnsi="Times New Roman"/>
          <w:sz w:val="24"/>
          <w:szCs w:val="24"/>
        </w:rPr>
        <w:t xml:space="preserve"> г. я 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был(а) </w:t>
      </w:r>
      <w:r>
        <w:rPr>
          <w:rFonts w:cs="Times New Roman" w:ascii="Times New Roman" w:hAnsi="Times New Roman"/>
          <w:sz w:val="24"/>
          <w:szCs w:val="24"/>
        </w:rPr>
        <w:t xml:space="preserve">фактически </w:t>
      </w:r>
      <w:r>
        <w:rPr>
          <w:rFonts w:cs="Times New Roman" w:ascii="Times New Roman" w:hAnsi="Times New Roman"/>
          <w:sz w:val="24"/>
          <w:szCs w:val="24"/>
          <w:highlight w:val="yellow"/>
        </w:rPr>
        <w:t>задержан(а)</w:t>
      </w:r>
      <w:r>
        <w:rPr>
          <w:rFonts w:cs="Times New Roman" w:ascii="Times New Roman" w:hAnsi="Times New Roman"/>
          <w:sz w:val="24"/>
          <w:szCs w:val="24"/>
        </w:rPr>
        <w:t xml:space="preserve"> сотрудниками полиции и </w:t>
      </w:r>
      <w:r>
        <w:rPr>
          <w:rFonts w:cs="Times New Roman" w:ascii="Times New Roman" w:hAnsi="Times New Roman"/>
          <w:sz w:val="24"/>
          <w:szCs w:val="24"/>
          <w:highlight w:val="yellow"/>
        </w:rPr>
        <w:t>помещен(а)</w:t>
      </w:r>
      <w:r>
        <w:rPr>
          <w:rFonts w:cs="Times New Roman" w:ascii="Times New Roman" w:hAnsi="Times New Roman"/>
          <w:sz w:val="24"/>
          <w:szCs w:val="24"/>
        </w:rPr>
        <w:t xml:space="preserve"> в полицейский автобус около </w:t>
      </w:r>
      <w:r>
        <w:rPr>
          <w:rFonts w:cs="Times New Roman" w:ascii="Times New Roman" w:hAnsi="Times New Roman"/>
          <w:sz w:val="24"/>
          <w:szCs w:val="24"/>
          <w:highlight w:val="yellow"/>
        </w:rPr>
        <w:t>00 ч. 00 мин.</w:t>
      </w:r>
      <w:r>
        <w:rPr>
          <w:rFonts w:cs="Times New Roman" w:ascii="Times New Roman" w:hAnsi="Times New Roman"/>
          <w:sz w:val="24"/>
          <w:szCs w:val="24"/>
        </w:rPr>
        <w:t xml:space="preserve"> Однако в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 ОВД по __________ району г.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u w:val="single"/>
        </w:rPr>
        <w:t>наименование города________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был(а) доставлен(а)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лишь в </w:t>
      </w:r>
      <w:r>
        <w:rPr>
          <w:rFonts w:cs="Times New Roman" w:ascii="Times New Roman" w:hAnsi="Times New Roman"/>
          <w:sz w:val="24"/>
          <w:szCs w:val="24"/>
          <w:highlight w:val="yellow"/>
        </w:rPr>
        <w:t>00 ч. 00 мин.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ч. 2 ст. 27.2 КоАП РФ д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оставление должно быть осуществлено в возможно короткий срок. Вместе с тем доставление </w:t>
      </w:r>
      <w:r>
        <w:rPr>
          <w:rFonts w:cs="Times New Roman" w:ascii="Times New Roman" w:hAnsi="Times New Roman"/>
          <w:sz w:val="24"/>
          <w:szCs w:val="24"/>
        </w:rPr>
        <w:t>меня в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 ОВД по __________ району г.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u w:val="single"/>
        </w:rPr>
        <w:t>наименование города________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осуществлялось в течение </w:t>
      </w:r>
      <w:r>
        <w:rPr>
          <w:rFonts w:cs="Times New Roman" w:ascii="Times New Roman" w:hAnsi="Times New Roman"/>
          <w:sz w:val="24"/>
          <w:szCs w:val="24"/>
          <w:highlight w:val="yellow"/>
        </w:rPr>
        <w:t>00 ч. 00 мин.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>что нельзя считать «возможно коротким сроком», поскольку расстояние от места предполагаемого совершения административного правонарушения до места составления протокола об административном правонарушении (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ОВД по __________ району г.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u w:val="single"/>
        </w:rPr>
        <w:t>наименование города________</w:t>
      </w:r>
      <w:r>
        <w:rPr>
          <w:rFonts w:cs="Times New Roman" w:ascii="Times New Roman" w:hAnsi="Times New Roman"/>
          <w:sz w:val="24"/>
          <w:szCs w:val="24"/>
        </w:rPr>
        <w:t xml:space="preserve">) составляет </w:t>
      </w:r>
      <w:r>
        <w:rPr>
          <w:rFonts w:cs="Times New Roman" w:ascii="Times New Roman" w:hAnsi="Times New Roman"/>
          <w:sz w:val="24"/>
          <w:szCs w:val="24"/>
          <w:highlight w:val="yellow"/>
        </w:rPr>
        <w:t>00 км.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red"/>
        </w:rPr>
        <w:t>[прикиньте хотя бы очень примерно]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Кроме того, утверждается, что положение ч. 2 ст. 27.2 КоАП, закрепляющее, что «д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оставление должно быть осуществлено в возможно короткий срок», не соответствует критериям «качества закона», поскольку не являются достаточно предсказуемыми и допускают возможность их произвольного толкования (о применении критериев «качества закона» к процедуре лишения лица свободы см., например,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Гусинский против России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постановление от 19 мая 2004 г., жалоба № 70276/01).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Таким образом, длительность доставления меня в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ОВД по __________ району г.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u w:val="single"/>
        </w:rPr>
        <w:t>наименование города________</w:t>
      </w:r>
      <w:r>
        <w:rPr>
          <w:rFonts w:cs="Times New Roman" w:ascii="Times New Roman" w:hAnsi="Times New Roman"/>
          <w:sz w:val="24"/>
          <w:szCs w:val="24"/>
        </w:rPr>
        <w:t xml:space="preserve"> нарушает требования КоАП РФ и Конвенции, что должно повлечь отмену оспариваемого Постановления как вынесенного с нарушением требований КоАП РФ к процедуре применения мер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обеспечения производства по делам об административных правонарушениях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10</w:t>
      </w:r>
      <w:r>
        <w:rPr>
          <w:rFonts w:cs="Times New Roman" w:ascii="Times New Roman" w:hAnsi="Times New Roman"/>
          <w:b/>
          <w:i/>
          <w:sz w:val="24"/>
          <w:szCs w:val="24"/>
          <w:highlight w:val="yellow"/>
        </w:rPr>
        <w:t>. Нарушение требований КоАП РФ и статьи 5 Конвенции длительностью задержания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red"/>
        </w:rPr>
        <w:t>[Данный раздел следует включать в жалобу в том случае, если вас привлекают по ч. 5 ст. 20.2 КоАП и при этом длительность вашего задержания превысила 3 часа.]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Дата задержания_____________</w:t>
      </w:r>
      <w:r>
        <w:rPr>
          <w:rFonts w:cs="Times New Roman" w:ascii="Times New Roman" w:hAnsi="Times New Roman"/>
          <w:sz w:val="24"/>
          <w:szCs w:val="24"/>
        </w:rPr>
        <w:t xml:space="preserve"> г. я </w:t>
      </w:r>
      <w:r>
        <w:rPr>
          <w:rFonts w:cs="Times New Roman" w:ascii="Times New Roman" w:hAnsi="Times New Roman"/>
          <w:sz w:val="24"/>
          <w:szCs w:val="24"/>
          <w:highlight w:val="yellow"/>
        </w:rPr>
        <w:t>был(а) задержан(а)</w:t>
      </w:r>
      <w:r>
        <w:rPr>
          <w:rFonts w:cs="Times New Roman" w:ascii="Times New Roman" w:hAnsi="Times New Roman"/>
          <w:sz w:val="24"/>
          <w:szCs w:val="24"/>
        </w:rPr>
        <w:t xml:space="preserve"> в </w:t>
      </w:r>
      <w:r>
        <w:rPr>
          <w:rFonts w:cs="Times New Roman" w:ascii="Times New Roman" w:hAnsi="Times New Roman"/>
          <w:sz w:val="24"/>
          <w:szCs w:val="24"/>
          <w:highlight w:val="yellow"/>
        </w:rPr>
        <w:t>00 ч. 00 мин.</w:t>
      </w:r>
      <w:r>
        <w:rPr>
          <w:rFonts w:cs="Times New Roman" w:ascii="Times New Roman" w:hAnsi="Times New Roman"/>
          <w:sz w:val="24"/>
          <w:szCs w:val="24"/>
        </w:rPr>
        <w:t xml:space="preserve"> и освобожден(а)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дата освобождения из ОВД</w:t>
      </w:r>
      <w:r>
        <w:rPr>
          <w:rFonts w:cs="Times New Roman" w:ascii="Times New Roman" w:hAnsi="Times New Roman"/>
          <w:sz w:val="24"/>
          <w:szCs w:val="24"/>
          <w:highlight w:val="yellow"/>
        </w:rPr>
        <w:t>__________ г. в 00 ч. 00 мин.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ч. 1 ст. 27.5 КоАП РФ срок административного задержания не может превышать трех часов, </w:t>
      </w:r>
      <w:r>
        <w:rPr>
          <w:rFonts w:cs="Times New Roman" w:ascii="Times New Roman" w:hAnsi="Times New Roman"/>
          <w:color w:val="000000"/>
          <w:sz w:val="24"/>
          <w:szCs w:val="24"/>
        </w:rPr>
        <w:t>за исключением случаев, предусмотренных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частями 2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указанной статьи, которые неприменимы в моем деле.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Однако срок моего задержания составил </w:t>
      </w:r>
      <w:r>
        <w:rPr>
          <w:rFonts w:cs="Times New Roman" w:ascii="Times New Roman" w:hAnsi="Times New Roman"/>
          <w:color w:val="000000"/>
          <w:sz w:val="24"/>
          <w:szCs w:val="24"/>
          <w:highlight w:val="yellow"/>
        </w:rPr>
        <w:t>00 ч. 00 мин.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Таким образом, длительность моего задержания нарушает требования КоАП РФ и Конвенции, что должно повлечь отмену оспариваемого Постановления как вынесенного с нарушением требований КоАП РФ к процедуре применения мер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обеспечения производства по делам об административных правонарушениях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Web"/>
        <w:spacing w:beforeAutospacing="0" w:before="0" w:afterAutospacing="0" w:after="0"/>
        <w:ind w:firstLine="851"/>
        <w:jc w:val="both"/>
        <w:rPr>
          <w:rFonts w:eastAsia="DejaVu Sans"/>
          <w:b/>
          <w:b/>
          <w:lang w:eastAsia="en-US"/>
        </w:rPr>
      </w:pPr>
      <w:r>
        <w:rPr>
          <w:rFonts w:eastAsia="DejaVu Sans"/>
          <w:b/>
          <w:lang w:eastAsia="en-US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rFonts w:eastAsia="DejaVu Sans"/>
          <w:b/>
          <w:b/>
          <w:lang w:eastAsia="en-US"/>
        </w:rPr>
      </w:pPr>
      <w:r>
        <w:rPr>
          <w:rFonts w:eastAsia="DejaVu Sans"/>
          <w:b/>
          <w:lang w:eastAsia="en-US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rFonts w:eastAsia="DejaVu Sans"/>
          <w:b/>
          <w:b/>
          <w:lang w:eastAsia="en-US"/>
        </w:rPr>
      </w:pPr>
      <w:r>
        <w:rPr>
          <w:rFonts w:eastAsia="DejaVu Sans"/>
          <w:b/>
          <w:lang w:eastAsia="en-US"/>
        </w:rPr>
        <w:t>Б. НАРУШЕНИЕ НОРМ МАТЕРИАЛЬНОГО ПРАВА</w:t>
      </w:r>
    </w:p>
    <w:p>
      <w:pPr>
        <w:pStyle w:val="NormalWeb"/>
        <w:spacing w:beforeAutospacing="0" w:before="0" w:afterAutospacing="0" w:after="0"/>
        <w:ind w:firstLine="851"/>
        <w:jc w:val="both"/>
        <w:rPr>
          <w:rFonts w:eastAsia="DejaVu Sans"/>
          <w:lang w:eastAsia="en-US"/>
        </w:rPr>
      </w:pPr>
      <w:r>
        <w:rPr>
          <w:rFonts w:eastAsia="DejaVu Sans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red"/>
        </w:rPr>
        <w:t>[Данный раздел необходимо включать в жалобу только тем, кто не отрицает своего участия в публичном мероприятии, то есть не утверждает, что случайно проходил мимо толпы и т.п.]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Утверждается, что задержание меня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дата задержания_________</w:t>
      </w:r>
      <w:r>
        <w:rPr>
          <w:rFonts w:cs="Times New Roman" w:ascii="Times New Roman" w:hAnsi="Times New Roman"/>
          <w:sz w:val="24"/>
          <w:szCs w:val="24"/>
        </w:rPr>
        <w:t xml:space="preserve"> г. и привлечение к административной ответственности являются незаконными, поскольку задержание и привлечение к административной ответственности являются непропорциональными, так как публичное мероприятие, в котором я </w:t>
      </w:r>
      <w:r>
        <w:rPr>
          <w:rFonts w:cs="Times New Roman" w:ascii="Times New Roman" w:hAnsi="Times New Roman"/>
          <w:sz w:val="24"/>
          <w:szCs w:val="24"/>
          <w:highlight w:val="yellow"/>
        </w:rPr>
        <w:t>принимал(а)</w:t>
      </w:r>
      <w:r>
        <w:rPr>
          <w:rFonts w:cs="Times New Roman" w:ascii="Times New Roman" w:hAnsi="Times New Roman"/>
          <w:sz w:val="24"/>
          <w:szCs w:val="24"/>
        </w:rPr>
        <w:t xml:space="preserve"> участие, было мирным (Б1), а реализация мною права на свободу выражения мнений в данном деле не противоречит ст. 10 Конвенции (Б2).</w:t>
      </w:r>
    </w:p>
    <w:p>
      <w:pPr>
        <w:pStyle w:val="NormalWeb"/>
        <w:spacing w:beforeAutospacing="0" w:before="0" w:afterAutospacing="0" w:after="0"/>
        <w:ind w:left="709" w:hanging="0"/>
        <w:jc w:val="both"/>
        <w:rPr>
          <w:rFonts w:eastAsia="DejaVu Sans"/>
          <w:b/>
          <w:b/>
          <w:i/>
          <w:i/>
          <w:lang w:eastAsia="en-US"/>
        </w:rPr>
      </w:pPr>
      <w:r>
        <w:rPr>
          <w:rFonts w:eastAsia="DejaVu Sans"/>
          <w:b/>
          <w:i/>
          <w:lang w:eastAsia="en-US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 Мирный характер публичного мероприятия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Единственное нарушение, которое мне вменяется, заключается в том, что я </w:t>
      </w:r>
      <w:r>
        <w:rPr>
          <w:rFonts w:cs="Times New Roman" w:ascii="Times New Roman" w:hAnsi="Times New Roman"/>
          <w:sz w:val="24"/>
          <w:szCs w:val="24"/>
          <w:highlight w:val="yellow"/>
          <w:shd w:fill="FFFFFF" w:val="clear"/>
        </w:rPr>
        <w:t>вместе с другими гражданами выкрикивал(а) лозунги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red"/>
          <w:shd w:fill="FFFFFF" w:val="clear"/>
        </w:rPr>
        <w:t>[если вам вменяется ч. 5 или 8 ст. 20.2]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/</w:t>
      </w:r>
      <w:r>
        <w:rPr>
          <w:rFonts w:cs="Times New Roman" w:ascii="Times New Roman" w:hAnsi="Times New Roman"/>
          <w:sz w:val="24"/>
          <w:szCs w:val="24"/>
          <w:highlight w:val="yellow"/>
          <w:shd w:fill="FFFFFF" w:val="clear"/>
        </w:rPr>
        <w:t xml:space="preserve"> вместе с другими гражданами выкрикивал(а) лозунги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yellow"/>
          <w:shd w:fill="FFFFFF" w:val="clear"/>
        </w:rPr>
        <w:t>и создавал(а) помехи движению пешеходов и транспортных средств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red"/>
          <w:shd w:fill="FFFFFF" w:val="clear"/>
        </w:rPr>
        <w:t>[если вам вменяется ч. 6.1 ст. 20.2]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/</w:t>
      </w:r>
      <w:r>
        <w:rPr>
          <w:rFonts w:cs="Times New Roman" w:ascii="Times New Roman" w:hAnsi="Times New Roman"/>
          <w:sz w:val="24"/>
          <w:szCs w:val="24"/>
          <w:highlight w:val="yellow"/>
          <w:shd w:fill="FFFFFF" w:val="clear"/>
        </w:rPr>
        <w:t xml:space="preserve"> вместе с другими гражданами выкрикивал(а) лозунги и отказывался(лась) прекратить это по требованию сотрудника полиции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red"/>
          <w:shd w:fill="FFFFFF" w:val="clear"/>
        </w:rPr>
        <w:t>[если вам вменяется ст. 19.3]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При этом нигде в материалах дела не указывается, что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публичное мероприятие, в котором я принимал(а) участие, являлось насильственным по своему характеру, что его участники, в том числе я, как-либо нарушали общественный порядок, создавали угрозу жизни или здоровью граждан.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 xml:space="preserve">В деле </w:t>
      </w:r>
      <w:r>
        <w:rPr>
          <w:i/>
        </w:rPr>
        <w:t>Ойя Атаман против Турции</w:t>
      </w:r>
      <w:r>
        <w:rPr/>
        <w:t xml:space="preserve"> (постановление от 5 декабря 2012 г., жалоба № 74552/02) Европейский Суд по правам человека отметил, что демонстрация, которую заявители провели без уведомления полиции, как требовал того местный закон, по сути являлась незаконной. Однако Европейский Суд постановил, что незаконность демонстрации с точки зрения отсутствия предварительного уведомления полиции сама по себе не оправдывает ограничения права на свободу мирных собраний в ситуации, когда действия демонстрантов не создают </w:t>
      </w:r>
      <w:r>
        <w:rPr>
          <w:rStyle w:val="Sb8d990e2"/>
        </w:rPr>
        <w:t>угрозу общественной безопасности, помимо возможного нарушения дорожного движения.</w:t>
      </w:r>
      <w:r>
        <w:rPr/>
        <w:t xml:space="preserve"> (п. 39 постановления). По мнению Европейского Суда, когда демонстранты не прибегают к насилию, национальным властям важно демонстрировать определенную степень толерантности по отношению к мирным собраниям (пп.  41-42 постановления).</w:t>
      </w:r>
    </w:p>
    <w:p>
      <w:pPr>
        <w:pStyle w:val="NormalWeb"/>
        <w:spacing w:beforeAutospacing="0" w:before="0" w:afterAutospacing="0" w:after="0"/>
        <w:ind w:firstLine="851"/>
        <w:jc w:val="both"/>
        <w:rPr/>
      </w:pPr>
      <w:r>
        <w:rPr/>
        <w:t xml:space="preserve">Соответственно, задержание, признание </w:t>
      </w:r>
      <w:r>
        <w:rPr>
          <w:highlight w:val="yellow"/>
        </w:rPr>
        <w:t>виновным(ой)</w:t>
      </w:r>
      <w:r>
        <w:rPr/>
        <w:t xml:space="preserve"> в административном правонарушении, наложение административного наказания за участие в публичном мероприятии от </w:t>
      </w:r>
      <w:r>
        <w:rPr>
          <w:highlight w:val="yellow"/>
          <w:u w:val="single"/>
        </w:rPr>
        <w:t>дата проведения публичного мероприятия______________</w:t>
      </w:r>
      <w:r>
        <w:rPr/>
        <w:t xml:space="preserve"> г. недопустимы, поскольку нарушают ст. 11 Конвенции как она истолкована Европейским Судом по правам человека.</w:t>
      </w:r>
    </w:p>
    <w:p>
      <w:pPr>
        <w:pStyle w:val="NormalWeb"/>
        <w:spacing w:beforeAutospacing="0" w:before="0" w:afterAutospacing="0" w:after="0"/>
        <w:ind w:firstLine="851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709" w:hanging="0"/>
        <w:rPr>
          <w:b/>
          <w:b/>
          <w:i/>
          <w:i/>
        </w:rPr>
      </w:pPr>
      <w:r>
        <w:rPr>
          <w:b/>
          <w:i/>
          <w:highlight w:val="yellow"/>
        </w:rPr>
        <w:t>2. Реализация права на свободу выражения мнений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highlight w:val="red"/>
        </w:rPr>
        <w:t>[Этот раздел следует включать в жалобу, во-первых, тем, у кого в протоколе написано, что он(она) выкрикивал(а) лозунги, а во-вторых, тем, кто сам в судебном процессе заявил, что он(она) демонстрировал(а) плакат и/или выкрикивал(а) лозунги]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[Вариант, если вы сами не отрицаете плакатов/лозунгов]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 Во время участия в публичном мероприятии я вместе с другими участниками публичного мероприятия выкрикивала лозунги «Россия без П****!», </w:t>
      </w: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[указать какие лозунги]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, демонстрировал(а) имевшийся у меня при себе плакат с изображением …. </w:t>
      </w: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[Опишите, каким]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[Вариант, если вы отрицаете выкрикивание лозунгов, но вам их вменили]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Мне вменяется выкрикивание лозунгов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«Россия без П****!», </w:t>
      </w:r>
      <w:r>
        <w:rPr>
          <w:rFonts w:eastAsia="Times New Roman" w:cs="Times New Roman" w:ascii="Times New Roman" w:hAnsi="Times New Roman"/>
          <w:sz w:val="24"/>
          <w:szCs w:val="24"/>
          <w:highlight w:val="red"/>
        </w:rPr>
        <w:t>[указать какие лозунги]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Утверждается, что данные действия составляют реализацию права на свободу выражения мнений, гарантированного ст. 29 Конституции РФ и ст. 10 Конвенции. Ни должностным лицом, составлявшим протокол об административном правонарушении, ни судом первой инстанции не приведено ни одной убедительной и относящейся к делу причины, по которой выражение данного мнения недопустимо в демократическом обществе.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eastAsia="DejaVu Sans"/>
          <w:lang w:eastAsia="en-US"/>
        </w:rPr>
      </w:pPr>
      <w:r>
        <w:rPr/>
        <w:t>Признание меня виновным в административном правонарушении за выражение мной мнения по общественно значимому вопросу таким образом противоречит положениям ст. 29 Конституции РФ и ст. 10 Конвенции, а потому обжалуемое постановление подлежит отмене, а производство по делу – прекращению в связи с отсутствием в моих действиях состава административного правонарушения.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В. НЕОБОСНОВАННОЕ НАЗНАЧЕНИЕ НАКАЗАНИЯ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Без ущерба для заявленных выше доводов утверждается, что административное наказание в виде административного штрафа в размере </w:t>
      </w:r>
      <w:r>
        <w:rPr>
          <w:rFonts w:cs="Times New Roman" w:ascii="Times New Roman" w:hAnsi="Times New Roman"/>
          <w:sz w:val="24"/>
          <w:szCs w:val="24"/>
          <w:highlight w:val="yellow"/>
        </w:rPr>
        <w:t>00 000</w:t>
      </w:r>
      <w:r>
        <w:rPr>
          <w:rFonts w:cs="Times New Roman" w:ascii="Times New Roman" w:hAnsi="Times New Roman"/>
          <w:sz w:val="24"/>
          <w:szCs w:val="24"/>
        </w:rPr>
        <w:t xml:space="preserve"> рублей было назначено мне без учета Постановления Конституционного Суда РФ от 14 февраля 2013 г. №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4-П. В п. 7 резолютивной части указанного Постановления Конституционный Суд признал неконституционной невозможность назначить наказание ниже низшего предела установленной санкции, наиболее полно учесть характер совершенного правонарушения, имущественное положение правонарушителя, а также иные имеющие существенное значение для индивидуализации ответственности обстоятельства и тем самым обеспечить назначение справедливого и соразмерного наказания.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данном деле утверждается, что решение о назначении наказания было принято без учета того, что </w:t>
      </w:r>
      <w:r>
        <w:rPr>
          <w:rFonts w:cs="Times New Roman" w:ascii="Times New Roman" w:hAnsi="Times New Roman"/>
          <w:sz w:val="24"/>
          <w:szCs w:val="24"/>
          <w:highlight w:val="yellow"/>
        </w:rPr>
        <w:t>я привлекаюсь к административной ответственности впервые/ имею на иждивении __ несовершеннолетних детей/ не имею постоянной работы/ нахожусь в тяжелом материальном положении/ являюсь инвалидом __ группы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red"/>
        </w:rPr>
        <w:t>[указать одно или несколько оснований, почему назначенный вам штраф является чрезмерным]</w:t>
      </w:r>
      <w:r>
        <w:rPr>
          <w:rFonts w:cs="Times New Roman" w:ascii="Times New Roman" w:hAnsi="Times New Roman"/>
          <w:sz w:val="24"/>
          <w:szCs w:val="24"/>
        </w:rPr>
        <w:t>, а также без учета того, что отсутствуют какие-либо негативные последствия вменяемых мне действий.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основании изложенного и руководствуясь п. 3 ч. 1 ст. 30.7 КоАП РФ,</w:t>
      </w:r>
    </w:p>
    <w:p>
      <w:pPr>
        <w:pStyle w:val="NormalWeb"/>
        <w:spacing w:beforeAutospacing="0" w:before="0" w:afterAutospacing="0" w:after="0"/>
        <w:ind w:firstLine="851"/>
        <w:jc w:val="both"/>
        <w:rPr>
          <w:rFonts w:eastAsia="DejaVu Sans"/>
          <w:lang w:eastAsia="en-US"/>
        </w:rPr>
      </w:pPr>
      <w:r>
        <w:rPr>
          <w:rFonts w:eastAsia="DejaVu Sans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ПРОШУ: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Постановление судьи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наименование суда первой инстанции_____________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(ФИО судьи)___________</w:t>
      </w:r>
      <w:r>
        <w:rPr>
          <w:rFonts w:cs="Times New Roman" w:ascii="Times New Roman" w:hAnsi="Times New Roman"/>
          <w:sz w:val="24"/>
          <w:szCs w:val="24"/>
        </w:rPr>
        <w:t xml:space="preserve"> от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дата вынесения постановления</w:t>
      </w:r>
      <w:r>
        <w:rPr>
          <w:rFonts w:cs="Times New Roman" w:ascii="Times New Roman" w:hAnsi="Times New Roman"/>
          <w:sz w:val="24"/>
          <w:szCs w:val="24"/>
          <w:highlight w:val="yellow"/>
        </w:rPr>
        <w:t>__________ года</w:t>
      </w:r>
      <w:r>
        <w:rPr>
          <w:rFonts w:cs="Times New Roman" w:ascii="Times New Roman" w:hAnsi="Times New Roman"/>
          <w:sz w:val="24"/>
          <w:szCs w:val="24"/>
        </w:rPr>
        <w:t xml:space="preserve"> по делу </w:t>
      </w:r>
      <w:r>
        <w:rPr>
          <w:rFonts w:cs="Times New Roman" w:ascii="Times New Roman" w:hAnsi="Times New Roman"/>
          <w:sz w:val="24"/>
          <w:szCs w:val="24"/>
          <w:highlight w:val="yellow"/>
        </w:rPr>
        <w:t>№</w:t>
      </w:r>
      <w:r>
        <w:rPr>
          <w:rFonts w:cs="Times New Roman" w:ascii="Times New Roman" w:hAnsi="Times New Roman"/>
          <w:sz w:val="24"/>
          <w:szCs w:val="24"/>
          <w:highlight w:val="yellow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highlight w:val="yellow"/>
        </w:rPr>
        <w:t>5-___/___</w:t>
      </w:r>
      <w:r>
        <w:rPr>
          <w:rFonts w:cs="Times New Roman" w:ascii="Times New Roman" w:hAnsi="Times New Roman"/>
          <w:sz w:val="24"/>
          <w:szCs w:val="24"/>
        </w:rPr>
        <w:t xml:space="preserve"> отменить, производство по делу </w:t>
      </w:r>
      <w:r>
        <w:rPr>
          <w:rFonts w:cs="Times New Roman" w:ascii="Times New Roman" w:hAnsi="Times New Roman"/>
          <w:sz w:val="24"/>
          <w:szCs w:val="24"/>
          <w:highlight w:val="yellow"/>
        </w:rPr>
        <w:t>№</w:t>
      </w:r>
      <w:r>
        <w:rPr>
          <w:rFonts w:cs="Times New Roman" w:ascii="Times New Roman" w:hAnsi="Times New Roman"/>
          <w:sz w:val="24"/>
          <w:szCs w:val="24"/>
          <w:highlight w:val="yellow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  <w:highlight w:val="yellow"/>
        </w:rPr>
        <w:t>5-___/___</w:t>
      </w:r>
      <w:r>
        <w:rPr>
          <w:rFonts w:cs="Times New Roman" w:ascii="Times New Roman" w:hAnsi="Times New Roman"/>
          <w:sz w:val="24"/>
          <w:szCs w:val="24"/>
        </w:rPr>
        <w:t xml:space="preserve"> прекратить в связи с отсутствием в моих действиях состава административного правонарушения, предусмотренного ч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. 5 ст. 20.2/ ч. 6.1 ст. 20.2 / ч. 8 ст. 20.2 /  ч. 1 ст. 19.3 КоАП РФ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Ходатайство;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 xml:space="preserve">Фото/видео </w:t>
      </w:r>
      <w:r>
        <w:rPr>
          <w:rFonts w:cs="Times New Roman" w:ascii="Times New Roman" w:hAnsi="Times New Roman"/>
          <w:sz w:val="24"/>
          <w:szCs w:val="24"/>
        </w:rPr>
        <w:t xml:space="preserve">событий с моим участием, происходивших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дата проведения публичного мероприятия______ г.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  <w:highlight w:val="red"/>
        </w:rPr>
        <w:t>[если есть фото или видео вашего задержания, или иных моментов вашего участия в публичном мероприятии, которые могут подтвердить вашу позицию о том, что вы не причиняли никому вреда и участвовали в мирном публичном мероприятии, а также опровергают утверждения о вашей виновности из материалов дела, то их следует распечатать или записать на диск/флэшку и приложить к жалобе];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Документы, подтверждающие 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 xml:space="preserve">тяжелое имущественное положение/ инвалидность/ нахождение на иждивении несовершеннолетних детей и т.д. </w:t>
      </w:r>
      <w:r>
        <w:rPr>
          <w:rFonts w:cs="Times New Roman" w:ascii="Times New Roman" w:hAnsi="Times New Roman"/>
          <w:sz w:val="24"/>
          <w:szCs w:val="24"/>
          <w:highlight w:val="red"/>
          <w:shd w:fill="FFFF00" w:val="clear"/>
        </w:rPr>
        <w:t>[приложить копии, если к вам это относится].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Подлинники документов, приложенных к настоящему заявлению в виде копий, будут представлены в судебное заседание. 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highlight w:val="yellow"/>
        </w:rPr>
        <w:t>«___» ___________ 20__ г.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      </w:t>
      </w:r>
      <w:r>
        <w:rPr>
          <w:rFonts w:cs="Times New Roman" w:ascii="Times New Roman" w:hAnsi="Times New Roman"/>
          <w:sz w:val="24"/>
          <w:szCs w:val="24"/>
          <w:highlight w:val="yellow"/>
        </w:rPr>
        <w:t>______________/____________/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5372073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>
        <w:sz w:val="24"/>
        <w:i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fc8"/>
    <w:pPr>
      <w:widowControl/>
      <w:suppressAutoHyphens w:val="true"/>
      <w:bidi w:val="0"/>
      <w:spacing w:lineRule="auto" w:line="276" w:before="0" w:after="160"/>
      <w:jc w:val="left"/>
    </w:pPr>
    <w:rPr>
      <w:rFonts w:ascii="Calibri" w:hAnsi="Calibri" w:eastAsia="DejaVu Sans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77fc8"/>
    <w:rPr/>
  </w:style>
  <w:style w:type="character" w:styleId="Style14">
    <w:name w:val="Интернет-ссылка"/>
    <w:basedOn w:val="DefaultParagraphFont"/>
    <w:uiPriority w:val="99"/>
    <w:semiHidden/>
    <w:unhideWhenUsed/>
    <w:rsid w:val="00477fc8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77fc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7"/>
    <w:uiPriority w:val="99"/>
    <w:semiHidden/>
    <w:qFormat/>
    <w:rsid w:val="00477fc8"/>
    <w:rPr>
      <w:rFonts w:ascii="Calibri" w:hAnsi="Calibri" w:eastAsia="DejaVu Sans" w:cs="Calibri"/>
      <w:sz w:val="20"/>
      <w:szCs w:val="20"/>
    </w:rPr>
  </w:style>
  <w:style w:type="character" w:styleId="Sb8d990e2" w:customStyle="1">
    <w:name w:val="sb8d990e2"/>
    <w:qFormat/>
    <w:rsid w:val="00477fc8"/>
    <w:rPr>
      <w:rFonts w:cs="Times New Roma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77fc8"/>
    <w:rPr>
      <w:rFonts w:ascii="Segoe UI" w:hAnsi="Segoe UI" w:eastAsia="DejaVu Sans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link w:val="ab"/>
    <w:uiPriority w:val="99"/>
    <w:semiHidden/>
    <w:qFormat/>
    <w:rsid w:val="00370d35"/>
    <w:rPr>
      <w:rFonts w:ascii="Calibri" w:hAnsi="Calibri" w:eastAsia="DejaVu Sans" w:cs="Calibri"/>
    </w:rPr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370d35"/>
    <w:rPr>
      <w:rFonts w:ascii="Calibri" w:hAnsi="Calibri" w:eastAsia="DejaVu Sans" w:cs="Calibri"/>
    </w:rPr>
  </w:style>
  <w:style w:type="character" w:styleId="ListLabel1">
    <w:name w:val="ListLabel 1"/>
    <w:qFormat/>
    <w:rPr>
      <w:rFonts w:ascii="Times New Roman" w:hAnsi="Times New Roman"/>
      <w:b/>
      <w:i/>
      <w:sz w:val="24"/>
    </w:rPr>
  </w:style>
  <w:style w:type="character" w:styleId="ListLabel2">
    <w:name w:val="ListLabel 2"/>
    <w:qFormat/>
    <w:rPr>
      <w:rFonts w:ascii="Times New Roman" w:hAnsi="Times New Roman" w:cs="Times New Roman"/>
      <w:i/>
      <w:iCs/>
      <w:color w:val="0069D6"/>
      <w:sz w:val="24"/>
      <w:szCs w:val="24"/>
      <w:shd w:fill="FFFFFF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477fc8"/>
    <w:pPr>
      <w:spacing w:before="0" w:after="0"/>
      <w:ind w:left="720" w:hanging="0"/>
      <w:contextualSpacing/>
    </w:pPr>
    <w:rPr/>
  </w:style>
  <w:style w:type="paragraph" w:styleId="1" w:customStyle="1">
    <w:name w:val="Обычный (веб)1"/>
    <w:basedOn w:val="Normal"/>
    <w:qFormat/>
    <w:rsid w:val="00477fc8"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qFormat/>
    <w:rsid w:val="00477fc8"/>
    <w:pPr>
      <w:suppressAutoHyphens w:val="false"/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477fc8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77f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link w:val="ac"/>
    <w:uiPriority w:val="99"/>
    <w:semiHidden/>
    <w:unhideWhenUsed/>
    <w:rsid w:val="00370d3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e"/>
    <w:uiPriority w:val="99"/>
    <w:unhideWhenUsed/>
    <w:rsid w:val="00370d3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LibreOffice/6.0.3.2$Linux_X86_64 LibreOffice_project/00m0$Build-2</Application>
  <Pages>10</Pages>
  <Words>4623</Words>
  <Characters>29808</Characters>
  <CharactersWithSpaces>34351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2018-05-09T10:30:00Z</dcterms:created>
  <dc:creator>Tatiana</dc:creator>
  <dc:description/>
  <dc:language>ru-RU</dc:language>
  <cp:lastModifiedBy/>
  <dcterms:modified xsi:type="dcterms:W3CDTF">2018-08-15T18:41:24Z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